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08D" w:rsidRDefault="0095508D" w:rsidP="00EB692D">
      <w:pPr>
        <w:spacing w:line="276" w:lineRule="auto"/>
        <w:rPr>
          <w:rFonts w:cs="B Nazanin"/>
          <w:sz w:val="28"/>
          <w:szCs w:val="28"/>
          <w:rtl/>
        </w:rPr>
      </w:pPr>
    </w:p>
    <w:p w:rsidR="00EE75F8" w:rsidRDefault="00EE75F8" w:rsidP="00EB692D">
      <w:pPr>
        <w:spacing w:line="276" w:lineRule="auto"/>
        <w:rPr>
          <w:rFonts w:cs="B Nazanin"/>
          <w:sz w:val="28"/>
          <w:szCs w:val="28"/>
          <w:rtl/>
        </w:rPr>
      </w:pPr>
    </w:p>
    <w:p w:rsidR="00EE75F8" w:rsidRPr="0095508D" w:rsidRDefault="00EE75F8" w:rsidP="00EB692D">
      <w:pPr>
        <w:spacing w:line="276" w:lineRule="auto"/>
        <w:rPr>
          <w:rFonts w:cs="B Nazanin"/>
          <w:sz w:val="28"/>
          <w:szCs w:val="28"/>
        </w:rPr>
      </w:pPr>
    </w:p>
    <w:p w:rsidR="0095508D" w:rsidRPr="00EE75F8" w:rsidRDefault="00EE75F8" w:rsidP="00EE75F8">
      <w:pPr>
        <w:pStyle w:val="ListParagraph"/>
        <w:spacing w:line="276" w:lineRule="auto"/>
        <w:ind w:right="720"/>
        <w:jc w:val="center"/>
        <w:rPr>
          <w:rFonts w:cs="B Nazanin"/>
          <w:sz w:val="28"/>
          <w:szCs w:val="28"/>
        </w:rPr>
      </w:pPr>
      <w:r>
        <w:rPr>
          <w:rFonts w:hint="cs"/>
          <w:noProof/>
          <w:lang w:bidi="ar-SA"/>
        </w:rPr>
        <w:drawing>
          <wp:inline distT="0" distB="0" distL="0" distR="0">
            <wp:extent cx="3962843" cy="4274433"/>
            <wp:effectExtent l="247650" t="228600" r="228157" b="202317"/>
            <wp:docPr id="3" name="Picture 3" descr="C:\Users\N1\Desktop\28020NC8zMC8yMDIwIDEyOjAwOjAwIEFNNz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1\Desktop\28020NC8zMC8yMDIwIDEyOjAwOjAwIEFNNzM4.jpg"/>
                    <pic:cNvPicPr>
                      <a:picLocks noChangeAspect="1" noChangeArrowheads="1"/>
                    </pic:cNvPicPr>
                  </pic:nvPicPr>
                  <pic:blipFill>
                    <a:blip r:embed="rId8" cstate="print"/>
                    <a:srcRect/>
                    <a:stretch>
                      <a:fillRect/>
                    </a:stretch>
                  </pic:blipFill>
                  <pic:spPr bwMode="auto">
                    <a:xfrm>
                      <a:off x="0" y="0"/>
                      <a:ext cx="3972622" cy="428498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rPr>
          <w:rFonts w:cs="B Nazanin"/>
          <w:sz w:val="28"/>
          <w:szCs w:val="28"/>
        </w:rPr>
      </w:pPr>
    </w:p>
    <w:p w:rsidR="0095508D" w:rsidRDefault="0095508D" w:rsidP="00EB692D">
      <w:pPr>
        <w:spacing w:line="276" w:lineRule="auto"/>
        <w:rPr>
          <w:rFonts w:cs="B Nazanin"/>
          <w:sz w:val="28"/>
          <w:szCs w:val="28"/>
          <w:rtl/>
        </w:rPr>
      </w:pP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jc w:val="center"/>
        <w:rPr>
          <w:rFonts w:cs="B Lotus"/>
          <w:b/>
          <w:bCs/>
          <w:sz w:val="32"/>
          <w:szCs w:val="32"/>
          <w:rtl/>
        </w:rPr>
      </w:pPr>
      <w:r w:rsidRPr="0095508D">
        <w:rPr>
          <w:rFonts w:cs="B Lotus" w:hint="cs"/>
          <w:b/>
          <w:bCs/>
          <w:sz w:val="32"/>
          <w:szCs w:val="32"/>
          <w:rtl/>
        </w:rPr>
        <w:t>بررسی اقوال در تبعیت ادا از قضاء</w:t>
      </w:r>
    </w:p>
    <w:p w:rsidR="0095508D" w:rsidRPr="0095508D" w:rsidRDefault="0095508D" w:rsidP="00EB692D">
      <w:pPr>
        <w:spacing w:line="276" w:lineRule="auto"/>
        <w:jc w:val="center"/>
        <w:rPr>
          <w:rFonts w:cs="B Nazanin"/>
          <w:sz w:val="28"/>
          <w:szCs w:val="28"/>
          <w:rtl/>
        </w:rPr>
      </w:pPr>
    </w:p>
    <w:p w:rsidR="0095508D" w:rsidRPr="0095508D" w:rsidRDefault="0095508D" w:rsidP="00EB692D">
      <w:pPr>
        <w:spacing w:line="276" w:lineRule="auto"/>
        <w:jc w:val="center"/>
        <w:rPr>
          <w:rFonts w:cs="B Nazanin"/>
          <w:sz w:val="28"/>
          <w:szCs w:val="28"/>
          <w:rtl/>
        </w:rPr>
      </w:pPr>
    </w:p>
    <w:p w:rsidR="0095508D" w:rsidRPr="0095508D" w:rsidRDefault="0095508D" w:rsidP="00EB692D">
      <w:pPr>
        <w:spacing w:line="276" w:lineRule="auto"/>
        <w:jc w:val="center"/>
        <w:rPr>
          <w:rFonts w:cs="B Nazanin"/>
          <w:sz w:val="28"/>
          <w:szCs w:val="28"/>
          <w:rtl/>
        </w:rPr>
      </w:pPr>
    </w:p>
    <w:p w:rsidR="0095508D" w:rsidRPr="0095508D" w:rsidRDefault="0095508D" w:rsidP="00EB692D">
      <w:pPr>
        <w:spacing w:line="276" w:lineRule="auto"/>
        <w:jc w:val="center"/>
        <w:rPr>
          <w:rFonts w:cs="B Nazanin"/>
          <w:sz w:val="28"/>
          <w:szCs w:val="28"/>
          <w:rtl/>
        </w:rPr>
      </w:pPr>
    </w:p>
    <w:p w:rsidR="0095508D" w:rsidRPr="0095508D" w:rsidRDefault="0095508D" w:rsidP="00EB692D">
      <w:pPr>
        <w:spacing w:line="276" w:lineRule="auto"/>
        <w:jc w:val="center"/>
        <w:rPr>
          <w:rFonts w:cs="B Nazanin"/>
          <w:sz w:val="28"/>
          <w:szCs w:val="28"/>
          <w:rtl/>
        </w:rPr>
      </w:pPr>
    </w:p>
    <w:p w:rsidR="0095508D" w:rsidRPr="0095508D" w:rsidRDefault="0095508D" w:rsidP="00EB692D">
      <w:pPr>
        <w:spacing w:line="276" w:lineRule="auto"/>
        <w:jc w:val="center"/>
        <w:rPr>
          <w:rFonts w:cs="B Traffic"/>
          <w:sz w:val="20"/>
          <w:szCs w:val="20"/>
          <w:rtl/>
        </w:rPr>
      </w:pPr>
      <w:r w:rsidRPr="0095508D">
        <w:rPr>
          <w:rFonts w:cs="B Traffic" w:hint="cs"/>
          <w:sz w:val="20"/>
          <w:szCs w:val="20"/>
          <w:rtl/>
        </w:rPr>
        <w:t>محمد صمد‌‌زاده، امیرحسین سبزی، سید امیر‌‌محمد سید‌‌سلیمانی</w:t>
      </w: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rPr>
          <w:rFonts w:cs="B Nazanin"/>
          <w:sz w:val="28"/>
          <w:szCs w:val="28"/>
        </w:rPr>
      </w:pPr>
    </w:p>
    <w:p w:rsidR="0095508D" w:rsidRPr="0095508D" w:rsidRDefault="0095508D" w:rsidP="00EB692D">
      <w:pPr>
        <w:spacing w:line="276" w:lineRule="auto"/>
        <w:rPr>
          <w:rFonts w:cs="B Nazanin"/>
          <w:sz w:val="28"/>
          <w:szCs w:val="28"/>
        </w:rPr>
      </w:pPr>
    </w:p>
    <w:p w:rsidR="0095508D" w:rsidRDefault="0095508D" w:rsidP="00EB692D">
      <w:pPr>
        <w:spacing w:line="276" w:lineRule="auto"/>
        <w:rPr>
          <w:rFonts w:cs="B Nazanin"/>
          <w:sz w:val="28"/>
          <w:szCs w:val="28"/>
          <w:rtl/>
        </w:rPr>
      </w:pPr>
    </w:p>
    <w:p w:rsidR="0095508D" w:rsidRDefault="0095508D" w:rsidP="00EB692D">
      <w:pPr>
        <w:spacing w:line="276" w:lineRule="auto"/>
        <w:rPr>
          <w:rFonts w:cs="B Nazanin"/>
          <w:sz w:val="28"/>
          <w:szCs w:val="28"/>
          <w:rtl/>
        </w:rPr>
      </w:pPr>
    </w:p>
    <w:p w:rsidR="0095508D" w:rsidRDefault="0095508D" w:rsidP="00EB692D">
      <w:pPr>
        <w:spacing w:line="276" w:lineRule="auto"/>
        <w:rPr>
          <w:rFonts w:cs="B Nazanin"/>
          <w:sz w:val="28"/>
          <w:szCs w:val="28"/>
          <w:rtl/>
        </w:rPr>
      </w:pPr>
    </w:p>
    <w:p w:rsidR="0095508D" w:rsidRDefault="0095508D" w:rsidP="00EB692D">
      <w:pPr>
        <w:spacing w:line="276" w:lineRule="auto"/>
        <w:rPr>
          <w:rFonts w:cs="B Nazanin"/>
          <w:sz w:val="28"/>
          <w:szCs w:val="28"/>
          <w:rtl/>
        </w:rPr>
      </w:pPr>
    </w:p>
    <w:p w:rsidR="0095508D" w:rsidRDefault="0095508D" w:rsidP="00EB692D">
      <w:pPr>
        <w:spacing w:line="276" w:lineRule="auto"/>
        <w:rPr>
          <w:rFonts w:cs="B Nazanin"/>
          <w:sz w:val="28"/>
          <w:szCs w:val="28"/>
          <w:rtl/>
        </w:rPr>
      </w:pPr>
    </w:p>
    <w:p w:rsidR="0095508D" w:rsidRDefault="0095508D" w:rsidP="00EB692D">
      <w:pPr>
        <w:spacing w:line="276" w:lineRule="auto"/>
        <w:rPr>
          <w:rFonts w:cs="B Nazanin"/>
          <w:sz w:val="28"/>
          <w:szCs w:val="28"/>
          <w:rtl/>
        </w:rPr>
      </w:pPr>
    </w:p>
    <w:p w:rsidR="00800E3C" w:rsidRDefault="00800E3C" w:rsidP="00EB692D">
      <w:pPr>
        <w:spacing w:line="360" w:lineRule="auto"/>
        <w:rPr>
          <w:rFonts w:cs="B Nazanin"/>
          <w:sz w:val="28"/>
          <w:szCs w:val="28"/>
          <w:rtl/>
        </w:rPr>
      </w:pPr>
    </w:p>
    <w:p w:rsidR="00800E3C" w:rsidRDefault="00800E3C" w:rsidP="00800E3C">
      <w:pPr>
        <w:spacing w:line="360" w:lineRule="auto"/>
        <w:rPr>
          <w:rFonts w:cs="B Lotus"/>
          <w:b/>
          <w:bCs/>
          <w:sz w:val="32"/>
          <w:szCs w:val="32"/>
          <w:rtl/>
        </w:rPr>
      </w:pPr>
      <w:r w:rsidRPr="00800E3C">
        <w:rPr>
          <w:rFonts w:cs="B Lotus" w:hint="cs"/>
          <w:b/>
          <w:bCs/>
          <w:sz w:val="32"/>
          <w:szCs w:val="32"/>
          <w:rtl/>
        </w:rPr>
        <w:lastRenderedPageBreak/>
        <w:t>چکیده</w:t>
      </w:r>
    </w:p>
    <w:p w:rsidR="00B86DFC" w:rsidRDefault="00800E3C" w:rsidP="00B86DFC">
      <w:pPr>
        <w:spacing w:line="360" w:lineRule="auto"/>
        <w:ind w:firstLine="296"/>
        <w:rPr>
          <w:rFonts w:cs="B Nazanin"/>
          <w:sz w:val="28"/>
          <w:szCs w:val="28"/>
          <w:rtl/>
        </w:rPr>
      </w:pPr>
      <w:r w:rsidRPr="0095508D">
        <w:rPr>
          <w:rFonts w:cs="B Nazanin" w:hint="cs"/>
          <w:sz w:val="28"/>
          <w:szCs w:val="28"/>
          <w:rtl/>
        </w:rPr>
        <w:t>واجب موقت در برخی موارد بخاطر عذر و در برخی موارد از روی عمد و اخ</w:t>
      </w:r>
      <w:r>
        <w:rPr>
          <w:rFonts w:cs="B Nazanin" w:hint="cs"/>
          <w:sz w:val="28"/>
          <w:szCs w:val="28"/>
          <w:rtl/>
        </w:rPr>
        <w:t>ت</w:t>
      </w:r>
      <w:r w:rsidRPr="0095508D">
        <w:rPr>
          <w:rFonts w:cs="B Nazanin" w:hint="cs"/>
          <w:sz w:val="28"/>
          <w:szCs w:val="28"/>
          <w:rtl/>
        </w:rPr>
        <w:t>یار در وقتش فوت شده است و یا به صورت فاسد انجام می</w:t>
      </w:r>
      <w:r>
        <w:rPr>
          <w:rFonts w:cs="B Nazanin" w:hint="cs"/>
          <w:sz w:val="28"/>
          <w:szCs w:val="28"/>
          <w:rtl/>
        </w:rPr>
        <w:t>‌</w:t>
      </w:r>
      <w:r w:rsidRPr="0095508D">
        <w:rPr>
          <w:rFonts w:cs="B Nazanin" w:hint="cs"/>
          <w:sz w:val="28"/>
          <w:szCs w:val="28"/>
          <w:rtl/>
        </w:rPr>
        <w:t xml:space="preserve">‌شود، مسلم است </w:t>
      </w:r>
      <w:r>
        <w:rPr>
          <w:rFonts w:cs="B Nazanin" w:hint="cs"/>
          <w:sz w:val="28"/>
          <w:szCs w:val="28"/>
          <w:rtl/>
        </w:rPr>
        <w:t>که در صورت فوت یا فساد برخی واجبات</w:t>
      </w:r>
      <w:r w:rsidRPr="0095508D">
        <w:rPr>
          <w:rFonts w:cs="B Nazanin" w:hint="cs"/>
          <w:sz w:val="28"/>
          <w:szCs w:val="28"/>
          <w:rtl/>
        </w:rPr>
        <w:t xml:space="preserve"> باید در خارج از وقت جبران شود.</w:t>
      </w:r>
      <w:r>
        <w:rPr>
          <w:rFonts w:cs="B Nazanin" w:hint="cs"/>
          <w:sz w:val="28"/>
          <w:szCs w:val="28"/>
          <w:rtl/>
        </w:rPr>
        <w:t xml:space="preserve"> </w:t>
      </w:r>
      <w:r w:rsidRPr="0095508D">
        <w:rPr>
          <w:rFonts w:cs="B Nazanin" w:hint="cs"/>
          <w:sz w:val="28"/>
          <w:szCs w:val="28"/>
          <w:rtl/>
        </w:rPr>
        <w:t>این تدارک خارج از وقت قضای واجب نامیده میشود</w:t>
      </w:r>
      <w:r>
        <w:rPr>
          <w:rFonts w:cs="B Nazanin" w:hint="cs"/>
          <w:sz w:val="28"/>
          <w:szCs w:val="28"/>
          <w:rtl/>
        </w:rPr>
        <w:t>. حال مسئله این است که آیا این جبران و قضای ادا تابع خود اصل واجب است یا نه</w:t>
      </w:r>
      <w:r w:rsidR="001B7CF0">
        <w:rPr>
          <w:rFonts w:cs="B Nazanin" w:hint="cs"/>
          <w:sz w:val="28"/>
          <w:szCs w:val="28"/>
          <w:rtl/>
        </w:rPr>
        <w:t xml:space="preserve"> </w:t>
      </w:r>
      <w:r w:rsidR="00C73A9C">
        <w:rPr>
          <w:rFonts w:cs="B Nazanin" w:hint="cs"/>
          <w:sz w:val="28"/>
          <w:szCs w:val="28"/>
          <w:rtl/>
        </w:rPr>
        <w:t>و آیا این عمل مجزی از اصل واجب است یا</w:t>
      </w:r>
      <w:r w:rsidR="001B7CF0">
        <w:rPr>
          <w:rFonts w:cs="B Nazanin" w:hint="cs"/>
          <w:sz w:val="28"/>
          <w:szCs w:val="28"/>
          <w:rtl/>
        </w:rPr>
        <w:t xml:space="preserve"> </w:t>
      </w:r>
      <w:r w:rsidR="00C73A9C">
        <w:rPr>
          <w:rFonts w:cs="B Nazanin" w:hint="cs"/>
          <w:sz w:val="28"/>
          <w:szCs w:val="28"/>
          <w:rtl/>
        </w:rPr>
        <w:t>نه</w:t>
      </w:r>
      <w:r w:rsidR="003B76E0">
        <w:rPr>
          <w:rFonts w:cs="B Nazanin" w:hint="cs"/>
          <w:sz w:val="28"/>
          <w:szCs w:val="28"/>
          <w:rtl/>
        </w:rPr>
        <w:t xml:space="preserve"> که نظرات</w:t>
      </w:r>
      <w:r w:rsidR="00C73A9C">
        <w:rPr>
          <w:rFonts w:cs="B Nazanin" w:hint="cs"/>
          <w:sz w:val="28"/>
          <w:szCs w:val="28"/>
          <w:rtl/>
        </w:rPr>
        <w:t xml:space="preserve"> علما</w:t>
      </w:r>
      <w:r w:rsidR="003B76E0">
        <w:rPr>
          <w:rFonts w:cs="B Nazanin" w:hint="cs"/>
          <w:sz w:val="28"/>
          <w:szCs w:val="28"/>
          <w:rtl/>
        </w:rPr>
        <w:t xml:space="preserve"> </w:t>
      </w:r>
      <w:r w:rsidR="00C73A9C">
        <w:rPr>
          <w:rFonts w:cs="B Nazanin" w:hint="cs"/>
          <w:sz w:val="28"/>
          <w:szCs w:val="28"/>
          <w:rtl/>
        </w:rPr>
        <w:t xml:space="preserve">در این باره </w:t>
      </w:r>
      <w:r w:rsidR="003B76E0">
        <w:rPr>
          <w:rFonts w:cs="B Nazanin" w:hint="cs"/>
          <w:sz w:val="28"/>
          <w:szCs w:val="28"/>
          <w:rtl/>
        </w:rPr>
        <w:t>مختلف است که اکثر متأخرین قائل به تبعیت</w:t>
      </w:r>
      <w:r w:rsidR="001B7CF0">
        <w:rPr>
          <w:rFonts w:cs="B Nazanin" w:hint="cs"/>
          <w:sz w:val="28"/>
          <w:szCs w:val="28"/>
          <w:rtl/>
        </w:rPr>
        <w:t xml:space="preserve"> مطلق</w:t>
      </w:r>
      <w:r w:rsidR="003B76E0">
        <w:rPr>
          <w:rFonts w:cs="B Nazanin" w:hint="cs"/>
          <w:sz w:val="28"/>
          <w:szCs w:val="28"/>
          <w:rtl/>
        </w:rPr>
        <w:t xml:space="preserve"> هستند و متقدّمین قائل به</w:t>
      </w:r>
      <w:r w:rsidR="00C73A9C">
        <w:rPr>
          <w:rFonts w:cs="B Nazanin" w:hint="cs"/>
          <w:sz w:val="28"/>
          <w:szCs w:val="28"/>
          <w:rtl/>
        </w:rPr>
        <w:t xml:space="preserve"> عدم تبعیت</w:t>
      </w:r>
      <w:r w:rsidR="001B7CF0">
        <w:rPr>
          <w:rFonts w:cs="B Nazanin" w:hint="cs"/>
          <w:sz w:val="28"/>
          <w:szCs w:val="28"/>
          <w:rtl/>
        </w:rPr>
        <w:t xml:space="preserve"> مطلق هستند</w:t>
      </w:r>
      <w:r w:rsidR="00C73A9C">
        <w:rPr>
          <w:rFonts w:cs="B Nazanin" w:hint="cs"/>
          <w:sz w:val="28"/>
          <w:szCs w:val="28"/>
          <w:rtl/>
        </w:rPr>
        <w:t xml:space="preserve"> برخی علما نیز قائل به تفصیل مابین شده‌اند. البته باید گفت که هر کدام دلایل خود را دارند و برای نظرات مبنای خاص خود را در نظر گرفتند. سعی شده که در این باره اکثر اقوال</w:t>
      </w:r>
      <w:r w:rsidR="001B7CF0">
        <w:rPr>
          <w:rFonts w:cs="B Nazanin" w:hint="cs"/>
          <w:sz w:val="28"/>
          <w:szCs w:val="28"/>
          <w:rtl/>
        </w:rPr>
        <w:t xml:space="preserve"> علما و اصولیین</w:t>
      </w:r>
      <w:r w:rsidR="00C73A9C">
        <w:rPr>
          <w:rFonts w:cs="B Nazanin" w:hint="cs"/>
          <w:sz w:val="28"/>
          <w:szCs w:val="28"/>
          <w:rtl/>
        </w:rPr>
        <w:t xml:space="preserve"> مورد بررسی قرار گیرد. </w:t>
      </w:r>
    </w:p>
    <w:p w:rsidR="001B7CF0" w:rsidRDefault="001B7CF0" w:rsidP="001B7CF0">
      <w:pPr>
        <w:spacing w:line="360" w:lineRule="auto"/>
        <w:rPr>
          <w:rFonts w:cs="B Lotus"/>
          <w:b/>
          <w:bCs/>
          <w:sz w:val="32"/>
          <w:szCs w:val="32"/>
          <w:rtl/>
        </w:rPr>
      </w:pPr>
      <w:r w:rsidRPr="001B7CF0">
        <w:rPr>
          <w:rFonts w:cs="B Lotus" w:hint="cs"/>
          <w:b/>
          <w:bCs/>
          <w:sz w:val="32"/>
          <w:szCs w:val="32"/>
          <w:rtl/>
        </w:rPr>
        <w:t>کلید</w:t>
      </w:r>
      <w:r>
        <w:rPr>
          <w:rFonts w:cs="B Lotus" w:hint="cs"/>
          <w:b/>
          <w:bCs/>
          <w:sz w:val="32"/>
          <w:szCs w:val="32"/>
          <w:rtl/>
        </w:rPr>
        <w:t>‌‌</w:t>
      </w:r>
      <w:r w:rsidRPr="001B7CF0">
        <w:rPr>
          <w:rFonts w:cs="B Lotus" w:hint="cs"/>
          <w:b/>
          <w:bCs/>
          <w:sz w:val="32"/>
          <w:szCs w:val="32"/>
          <w:rtl/>
        </w:rPr>
        <w:t>واژه</w:t>
      </w:r>
    </w:p>
    <w:p w:rsidR="00B86DFC" w:rsidRDefault="001B7CF0" w:rsidP="00B86DFC">
      <w:pPr>
        <w:spacing w:line="276" w:lineRule="auto"/>
        <w:ind w:left="26" w:firstLine="360"/>
        <w:rPr>
          <w:rFonts w:cs="B Nazanin"/>
          <w:sz w:val="28"/>
          <w:szCs w:val="28"/>
          <w:rtl/>
        </w:rPr>
      </w:pPr>
      <w:r w:rsidRPr="00B86DFC">
        <w:rPr>
          <w:rFonts w:cs="B Nazanin" w:hint="cs"/>
          <w:sz w:val="28"/>
          <w:szCs w:val="28"/>
          <w:rtl/>
        </w:rPr>
        <w:t xml:space="preserve">واجب، ادا، قضا، عبادت، امر، نهی  </w:t>
      </w:r>
    </w:p>
    <w:p w:rsidR="001B7CF0" w:rsidRPr="00B86DFC" w:rsidRDefault="001B7CF0" w:rsidP="00B86DFC">
      <w:pPr>
        <w:spacing w:line="276" w:lineRule="auto"/>
        <w:ind w:left="26" w:firstLine="360"/>
        <w:rPr>
          <w:rFonts w:cs="B Nazanin"/>
          <w:sz w:val="28"/>
          <w:szCs w:val="28"/>
          <w:rtl/>
        </w:rPr>
      </w:pPr>
      <w:r w:rsidRPr="00B86DFC">
        <w:rPr>
          <w:rFonts w:cs="B Nazanin" w:hint="cs"/>
          <w:sz w:val="28"/>
          <w:szCs w:val="28"/>
          <w:rtl/>
        </w:rPr>
        <w:t xml:space="preserve">  </w:t>
      </w:r>
    </w:p>
    <w:p w:rsidR="00FF31F5" w:rsidRPr="00EB692D" w:rsidRDefault="005A27BA" w:rsidP="00EB692D">
      <w:pPr>
        <w:spacing w:line="360" w:lineRule="auto"/>
        <w:rPr>
          <w:rFonts w:cs="B Lotus"/>
          <w:b/>
          <w:bCs/>
          <w:sz w:val="32"/>
          <w:szCs w:val="32"/>
          <w:rtl/>
        </w:rPr>
      </w:pPr>
      <w:r w:rsidRPr="00EB692D">
        <w:rPr>
          <w:rFonts w:cs="B Lotus" w:hint="cs"/>
          <w:b/>
          <w:bCs/>
          <w:sz w:val="32"/>
          <w:szCs w:val="32"/>
          <w:rtl/>
        </w:rPr>
        <w:t xml:space="preserve">مقدمه </w:t>
      </w:r>
    </w:p>
    <w:p w:rsidR="005A27BA" w:rsidRPr="0095508D" w:rsidRDefault="005A27BA" w:rsidP="00800E3C">
      <w:pPr>
        <w:spacing w:line="276" w:lineRule="auto"/>
        <w:ind w:left="26" w:firstLine="360"/>
        <w:rPr>
          <w:rFonts w:cs="B Nazanin"/>
          <w:sz w:val="28"/>
          <w:szCs w:val="28"/>
          <w:rtl/>
        </w:rPr>
      </w:pPr>
      <w:r w:rsidRPr="0095508D">
        <w:rPr>
          <w:rFonts w:cs="B Nazanin" w:hint="cs"/>
          <w:sz w:val="28"/>
          <w:szCs w:val="28"/>
          <w:rtl/>
        </w:rPr>
        <w:t>در علم اصول فقه مباحث متعددی مورد بحث قرار می‌گیرد و علماء اصول نظرات مختلفی را در مورد آن مباحث ارائه می‌هند یکی از مباحث مورد اختلاف بحث تابعیت ادا از قضا است که در تقسیمات واجب</w:t>
      </w:r>
      <w:r w:rsidR="00F40058" w:rsidRPr="0095508D">
        <w:rPr>
          <w:rFonts w:cs="B Nazanin" w:hint="cs"/>
          <w:sz w:val="28"/>
          <w:szCs w:val="28"/>
          <w:rtl/>
        </w:rPr>
        <w:t xml:space="preserve"> در بخش واجب موقت و غیر موقت</w:t>
      </w:r>
      <w:r w:rsidRPr="0095508D">
        <w:rPr>
          <w:rFonts w:cs="B Nazanin" w:hint="cs"/>
          <w:sz w:val="28"/>
          <w:szCs w:val="28"/>
          <w:rtl/>
        </w:rPr>
        <w:t xml:space="preserve"> مطرح می‌شود.</w:t>
      </w:r>
      <w:r w:rsidR="00F40058" w:rsidRPr="0095508D">
        <w:rPr>
          <w:rFonts w:cs="B Nazanin"/>
          <w:sz w:val="28"/>
          <w:szCs w:val="28"/>
          <w:rtl/>
        </w:rPr>
        <w:t xml:space="preserve"> واجب موقت در برخ</w:t>
      </w:r>
      <w:r w:rsidR="00F40058" w:rsidRPr="0095508D">
        <w:rPr>
          <w:rFonts w:cs="B Nazanin" w:hint="cs"/>
          <w:sz w:val="28"/>
          <w:szCs w:val="28"/>
          <w:rtl/>
        </w:rPr>
        <w:t>ی</w:t>
      </w:r>
      <w:r w:rsidR="00F40058" w:rsidRPr="0095508D">
        <w:rPr>
          <w:rFonts w:cs="B Nazanin"/>
          <w:sz w:val="28"/>
          <w:szCs w:val="28"/>
          <w:rtl/>
        </w:rPr>
        <w:t xml:space="preserve"> موارد به خاطر عذر و در برخ</w:t>
      </w:r>
      <w:r w:rsidR="00F40058" w:rsidRPr="0095508D">
        <w:rPr>
          <w:rFonts w:cs="B Nazanin" w:hint="cs"/>
          <w:sz w:val="28"/>
          <w:szCs w:val="28"/>
          <w:rtl/>
        </w:rPr>
        <w:t>ی</w:t>
      </w:r>
      <w:r w:rsidR="00F40058" w:rsidRPr="0095508D">
        <w:rPr>
          <w:rFonts w:cs="B Nazanin"/>
          <w:sz w:val="28"/>
          <w:szCs w:val="28"/>
          <w:rtl/>
        </w:rPr>
        <w:t xml:space="preserve"> موارد از رو</w:t>
      </w:r>
      <w:r w:rsidR="00F40058" w:rsidRPr="0095508D">
        <w:rPr>
          <w:rFonts w:cs="B Nazanin" w:hint="cs"/>
          <w:sz w:val="28"/>
          <w:szCs w:val="28"/>
          <w:rtl/>
        </w:rPr>
        <w:t>ی</w:t>
      </w:r>
      <w:r w:rsidR="00F40058" w:rsidRPr="0095508D">
        <w:rPr>
          <w:rFonts w:cs="B Nazanin"/>
          <w:sz w:val="28"/>
          <w:szCs w:val="28"/>
          <w:rtl/>
        </w:rPr>
        <w:t xml:space="preserve"> عمد و اخت</w:t>
      </w:r>
      <w:r w:rsidR="00F40058" w:rsidRPr="0095508D">
        <w:rPr>
          <w:rFonts w:cs="B Nazanin" w:hint="cs"/>
          <w:sz w:val="28"/>
          <w:szCs w:val="28"/>
          <w:rtl/>
        </w:rPr>
        <w:t>ی</w:t>
      </w:r>
      <w:r w:rsidR="00F40058" w:rsidRPr="0095508D">
        <w:rPr>
          <w:rFonts w:cs="B Nazanin" w:hint="eastAsia"/>
          <w:sz w:val="28"/>
          <w:szCs w:val="28"/>
          <w:rtl/>
        </w:rPr>
        <w:t>ار</w:t>
      </w:r>
      <w:r w:rsidR="00F40058" w:rsidRPr="0095508D">
        <w:rPr>
          <w:rFonts w:cs="B Nazanin"/>
          <w:sz w:val="28"/>
          <w:szCs w:val="28"/>
          <w:rtl/>
        </w:rPr>
        <w:t xml:space="preserve"> در وقتش فوت شده و </w:t>
      </w:r>
      <w:r w:rsidR="00F40058" w:rsidRPr="0095508D">
        <w:rPr>
          <w:rFonts w:cs="B Nazanin" w:hint="cs"/>
          <w:sz w:val="28"/>
          <w:szCs w:val="28"/>
          <w:rtl/>
        </w:rPr>
        <w:t>ی</w:t>
      </w:r>
      <w:r w:rsidR="00F40058" w:rsidRPr="0095508D">
        <w:rPr>
          <w:rFonts w:cs="B Nazanin" w:hint="eastAsia"/>
          <w:sz w:val="28"/>
          <w:szCs w:val="28"/>
          <w:rtl/>
        </w:rPr>
        <w:t>ا</w:t>
      </w:r>
      <w:r w:rsidR="00F40058" w:rsidRPr="0095508D">
        <w:rPr>
          <w:rFonts w:cs="B Nazanin"/>
          <w:sz w:val="28"/>
          <w:szCs w:val="28"/>
          <w:rtl/>
        </w:rPr>
        <w:t xml:space="preserve"> به صورت فاسد انجام م</w:t>
      </w:r>
      <w:r w:rsidR="00F40058" w:rsidRPr="0095508D">
        <w:rPr>
          <w:rFonts w:cs="B Nazanin" w:hint="cs"/>
          <w:sz w:val="28"/>
          <w:szCs w:val="28"/>
          <w:rtl/>
        </w:rPr>
        <w:t>ی‌</w:t>
      </w:r>
      <w:r w:rsidR="00F40058" w:rsidRPr="0095508D">
        <w:rPr>
          <w:rFonts w:cs="B Nazanin" w:hint="eastAsia"/>
          <w:sz w:val="28"/>
          <w:szCs w:val="28"/>
          <w:rtl/>
        </w:rPr>
        <w:t>شود</w:t>
      </w:r>
      <w:r w:rsidR="00F40058" w:rsidRPr="0095508D">
        <w:rPr>
          <w:rFonts w:cs="B Nazanin"/>
          <w:sz w:val="28"/>
          <w:szCs w:val="28"/>
          <w:rtl/>
        </w:rPr>
        <w:t xml:space="preserve">. مسلم است که در صورت فوت </w:t>
      </w:r>
      <w:r w:rsidR="00F40058" w:rsidRPr="0095508D">
        <w:rPr>
          <w:rFonts w:cs="B Nazanin" w:hint="cs"/>
          <w:sz w:val="28"/>
          <w:szCs w:val="28"/>
          <w:rtl/>
        </w:rPr>
        <w:t>ی</w:t>
      </w:r>
      <w:r w:rsidR="00F40058" w:rsidRPr="0095508D">
        <w:rPr>
          <w:rFonts w:cs="B Nazanin" w:hint="eastAsia"/>
          <w:sz w:val="28"/>
          <w:szCs w:val="28"/>
          <w:rtl/>
        </w:rPr>
        <w:t>ا</w:t>
      </w:r>
      <w:r w:rsidR="00F40058" w:rsidRPr="0095508D">
        <w:rPr>
          <w:rFonts w:cs="B Nazanin"/>
          <w:sz w:val="28"/>
          <w:szCs w:val="28"/>
          <w:rtl/>
        </w:rPr>
        <w:t xml:space="preserve"> فساد برخ</w:t>
      </w:r>
      <w:r w:rsidR="00F40058" w:rsidRPr="0095508D">
        <w:rPr>
          <w:rFonts w:cs="B Nazanin" w:hint="cs"/>
          <w:sz w:val="28"/>
          <w:szCs w:val="28"/>
          <w:rtl/>
        </w:rPr>
        <w:t>ی</w:t>
      </w:r>
      <w:r w:rsidR="00F40058" w:rsidRPr="0095508D">
        <w:rPr>
          <w:rFonts w:cs="B Nazanin"/>
          <w:sz w:val="28"/>
          <w:szCs w:val="28"/>
          <w:rtl/>
        </w:rPr>
        <w:t xml:space="preserve"> واجبات، با</w:t>
      </w:r>
      <w:r w:rsidR="00F40058" w:rsidRPr="0095508D">
        <w:rPr>
          <w:rFonts w:cs="B Nazanin" w:hint="cs"/>
          <w:sz w:val="28"/>
          <w:szCs w:val="28"/>
          <w:rtl/>
        </w:rPr>
        <w:t>ی</w:t>
      </w:r>
      <w:r w:rsidR="00F40058" w:rsidRPr="0095508D">
        <w:rPr>
          <w:rFonts w:cs="B Nazanin" w:hint="eastAsia"/>
          <w:sz w:val="28"/>
          <w:szCs w:val="28"/>
          <w:rtl/>
        </w:rPr>
        <w:t>د</w:t>
      </w:r>
      <w:r w:rsidR="00F40058" w:rsidRPr="0095508D">
        <w:rPr>
          <w:rFonts w:cs="B Nazanin"/>
          <w:sz w:val="28"/>
          <w:szCs w:val="28"/>
          <w:rtl/>
        </w:rPr>
        <w:t xml:space="preserve"> در خارج از وقت، جبران شوند. ا</w:t>
      </w:r>
      <w:r w:rsidR="00F40058" w:rsidRPr="0095508D">
        <w:rPr>
          <w:rFonts w:cs="B Nazanin" w:hint="cs"/>
          <w:sz w:val="28"/>
          <w:szCs w:val="28"/>
          <w:rtl/>
        </w:rPr>
        <w:t>ی</w:t>
      </w:r>
      <w:r w:rsidR="00F40058" w:rsidRPr="0095508D">
        <w:rPr>
          <w:rFonts w:cs="B Nazanin" w:hint="eastAsia"/>
          <w:sz w:val="28"/>
          <w:szCs w:val="28"/>
          <w:rtl/>
        </w:rPr>
        <w:t>ن</w:t>
      </w:r>
      <w:r w:rsidR="00F40058" w:rsidRPr="0095508D">
        <w:rPr>
          <w:rFonts w:cs="B Nazanin"/>
          <w:sz w:val="28"/>
          <w:szCs w:val="28"/>
          <w:rtl/>
        </w:rPr>
        <w:t xml:space="preserve"> تدارک خارج از وقت، قضا</w:t>
      </w:r>
      <w:r w:rsidR="00F40058" w:rsidRPr="0095508D">
        <w:rPr>
          <w:rFonts w:cs="B Nazanin" w:hint="cs"/>
          <w:sz w:val="28"/>
          <w:szCs w:val="28"/>
          <w:rtl/>
        </w:rPr>
        <w:t>ی</w:t>
      </w:r>
      <w:r w:rsidR="00F40058" w:rsidRPr="0095508D">
        <w:rPr>
          <w:rFonts w:cs="B Nazanin"/>
          <w:sz w:val="28"/>
          <w:szCs w:val="28"/>
          <w:rtl/>
        </w:rPr>
        <w:t xml:space="preserve"> واجب نام</w:t>
      </w:r>
      <w:r w:rsidR="00F40058" w:rsidRPr="0095508D">
        <w:rPr>
          <w:rFonts w:cs="B Nazanin" w:hint="cs"/>
          <w:sz w:val="28"/>
          <w:szCs w:val="28"/>
          <w:rtl/>
        </w:rPr>
        <w:t>ی</w:t>
      </w:r>
      <w:r w:rsidR="00F40058" w:rsidRPr="0095508D">
        <w:rPr>
          <w:rFonts w:cs="B Nazanin" w:hint="eastAsia"/>
          <w:sz w:val="28"/>
          <w:szCs w:val="28"/>
          <w:rtl/>
        </w:rPr>
        <w:t>ده</w:t>
      </w:r>
      <w:r w:rsidR="00F40058" w:rsidRPr="0095508D">
        <w:rPr>
          <w:rFonts w:cs="B Nazanin"/>
          <w:sz w:val="28"/>
          <w:szCs w:val="28"/>
          <w:rtl/>
        </w:rPr>
        <w:t xml:space="preserve"> م</w:t>
      </w:r>
      <w:r w:rsidR="00F40058" w:rsidRPr="0095508D">
        <w:rPr>
          <w:rFonts w:cs="B Nazanin" w:hint="cs"/>
          <w:sz w:val="28"/>
          <w:szCs w:val="28"/>
          <w:rtl/>
        </w:rPr>
        <w:t>ی‌</w:t>
      </w:r>
      <w:r w:rsidR="00F40058" w:rsidRPr="0095508D">
        <w:rPr>
          <w:rFonts w:cs="B Nazanin" w:hint="eastAsia"/>
          <w:sz w:val="28"/>
          <w:szCs w:val="28"/>
          <w:rtl/>
        </w:rPr>
        <w:t>شود</w:t>
      </w:r>
      <w:r w:rsidR="00F40058" w:rsidRPr="0095508D">
        <w:rPr>
          <w:rFonts w:cs="B Nazanin"/>
          <w:sz w:val="28"/>
          <w:szCs w:val="28"/>
          <w:rtl/>
        </w:rPr>
        <w:t>. اختلاف است که آ</w:t>
      </w:r>
      <w:r w:rsidR="00F40058" w:rsidRPr="0095508D">
        <w:rPr>
          <w:rFonts w:cs="B Nazanin" w:hint="cs"/>
          <w:sz w:val="28"/>
          <w:szCs w:val="28"/>
          <w:rtl/>
        </w:rPr>
        <w:t>ی</w:t>
      </w:r>
      <w:r w:rsidR="00F40058" w:rsidRPr="0095508D">
        <w:rPr>
          <w:rFonts w:cs="B Nazanin" w:hint="eastAsia"/>
          <w:sz w:val="28"/>
          <w:szCs w:val="28"/>
          <w:rtl/>
        </w:rPr>
        <w:t>ا</w:t>
      </w:r>
      <w:r w:rsidR="00F40058" w:rsidRPr="0095508D">
        <w:rPr>
          <w:rFonts w:cs="B Nazanin"/>
          <w:sz w:val="28"/>
          <w:szCs w:val="28"/>
          <w:rtl/>
        </w:rPr>
        <w:t xml:space="preserve"> ا</w:t>
      </w:r>
      <w:r w:rsidR="00F40058" w:rsidRPr="0095508D">
        <w:rPr>
          <w:rFonts w:cs="B Nazanin" w:hint="cs"/>
          <w:sz w:val="28"/>
          <w:szCs w:val="28"/>
          <w:rtl/>
        </w:rPr>
        <w:t>ی</w:t>
      </w:r>
      <w:r w:rsidR="00F40058" w:rsidRPr="0095508D">
        <w:rPr>
          <w:rFonts w:cs="B Nazanin" w:hint="eastAsia"/>
          <w:sz w:val="28"/>
          <w:szCs w:val="28"/>
          <w:rtl/>
        </w:rPr>
        <w:t>ن</w:t>
      </w:r>
      <w:r w:rsidR="00F40058" w:rsidRPr="0095508D">
        <w:rPr>
          <w:rFonts w:cs="B Nazanin"/>
          <w:sz w:val="28"/>
          <w:szCs w:val="28"/>
          <w:rtl/>
        </w:rPr>
        <w:t xml:space="preserve"> قضا، برطبق قاعده است بد</w:t>
      </w:r>
      <w:r w:rsidR="00F40058" w:rsidRPr="0095508D">
        <w:rPr>
          <w:rFonts w:cs="B Nazanin" w:hint="cs"/>
          <w:sz w:val="28"/>
          <w:szCs w:val="28"/>
          <w:rtl/>
        </w:rPr>
        <w:t>ی</w:t>
      </w:r>
      <w:r w:rsidR="00F40058" w:rsidRPr="0095508D">
        <w:rPr>
          <w:rFonts w:cs="B Nazanin" w:hint="eastAsia"/>
          <w:sz w:val="28"/>
          <w:szCs w:val="28"/>
          <w:rtl/>
        </w:rPr>
        <w:t>ن</w:t>
      </w:r>
      <w:r w:rsidR="00F40058" w:rsidRPr="0095508D">
        <w:rPr>
          <w:rFonts w:cs="B Nazanin"/>
          <w:sz w:val="28"/>
          <w:szCs w:val="28"/>
          <w:rtl/>
        </w:rPr>
        <w:t xml:space="preserve"> معنا که در صورت فوت عمل در وقت، همان امر به واجب موقت، دال بر وجوب قضا</w:t>
      </w:r>
      <w:r w:rsidR="00F40058" w:rsidRPr="0095508D">
        <w:rPr>
          <w:rFonts w:cs="B Nazanin" w:hint="cs"/>
          <w:sz w:val="28"/>
          <w:szCs w:val="28"/>
          <w:rtl/>
        </w:rPr>
        <w:t>ی</w:t>
      </w:r>
      <w:r w:rsidR="00F40058" w:rsidRPr="0095508D">
        <w:rPr>
          <w:rFonts w:cs="B Nazanin"/>
          <w:sz w:val="28"/>
          <w:szCs w:val="28"/>
          <w:rtl/>
        </w:rPr>
        <w:t xml:space="preserve"> واجب در خارج وقت است و </w:t>
      </w:r>
      <w:r w:rsidR="00F40058" w:rsidRPr="0095508D">
        <w:rPr>
          <w:rFonts w:cs="B Nazanin" w:hint="cs"/>
          <w:sz w:val="28"/>
          <w:szCs w:val="28"/>
          <w:rtl/>
        </w:rPr>
        <w:t>ی</w:t>
      </w:r>
      <w:r w:rsidR="00F40058" w:rsidRPr="0095508D">
        <w:rPr>
          <w:rFonts w:cs="B Nazanin" w:hint="eastAsia"/>
          <w:sz w:val="28"/>
          <w:szCs w:val="28"/>
          <w:rtl/>
        </w:rPr>
        <w:t>ا</w:t>
      </w:r>
      <w:r w:rsidR="00F40058" w:rsidRPr="0095508D">
        <w:rPr>
          <w:rFonts w:cs="B Nazanin"/>
          <w:sz w:val="28"/>
          <w:szCs w:val="28"/>
          <w:rtl/>
        </w:rPr>
        <w:t xml:space="preserve"> ا</w:t>
      </w:r>
      <w:r w:rsidR="00F40058" w:rsidRPr="0095508D">
        <w:rPr>
          <w:rFonts w:cs="B Nazanin" w:hint="cs"/>
          <w:sz w:val="28"/>
          <w:szCs w:val="28"/>
          <w:rtl/>
        </w:rPr>
        <w:t>ی</w:t>
      </w:r>
      <w:r w:rsidR="00F40058" w:rsidRPr="0095508D">
        <w:rPr>
          <w:rFonts w:cs="B Nazanin" w:hint="eastAsia"/>
          <w:sz w:val="28"/>
          <w:szCs w:val="28"/>
          <w:rtl/>
        </w:rPr>
        <w:t>ن</w:t>
      </w:r>
      <w:r w:rsidR="00F40058" w:rsidRPr="0095508D">
        <w:rPr>
          <w:rFonts w:cs="B Nazanin"/>
          <w:sz w:val="28"/>
          <w:szCs w:val="28"/>
          <w:rtl/>
        </w:rPr>
        <w:t xml:space="preserve"> که وجوب قضا، طبق قاعده ن</w:t>
      </w:r>
      <w:r w:rsidR="00F40058" w:rsidRPr="0095508D">
        <w:rPr>
          <w:rFonts w:cs="B Nazanin" w:hint="cs"/>
          <w:sz w:val="28"/>
          <w:szCs w:val="28"/>
          <w:rtl/>
        </w:rPr>
        <w:t>ی</w:t>
      </w:r>
      <w:r w:rsidR="00F40058" w:rsidRPr="0095508D">
        <w:rPr>
          <w:rFonts w:cs="B Nazanin" w:hint="eastAsia"/>
          <w:sz w:val="28"/>
          <w:szCs w:val="28"/>
          <w:rtl/>
        </w:rPr>
        <w:t>ست</w:t>
      </w:r>
      <w:r w:rsidR="00F40058" w:rsidRPr="0095508D">
        <w:rPr>
          <w:rFonts w:cs="B Nazanin"/>
          <w:sz w:val="28"/>
          <w:szCs w:val="28"/>
          <w:rtl/>
        </w:rPr>
        <w:t xml:space="preserve"> و احت</w:t>
      </w:r>
      <w:r w:rsidR="00F40058" w:rsidRPr="0095508D">
        <w:rPr>
          <w:rFonts w:cs="B Nazanin" w:hint="cs"/>
          <w:sz w:val="28"/>
          <w:szCs w:val="28"/>
          <w:rtl/>
        </w:rPr>
        <w:t>ی</w:t>
      </w:r>
      <w:r w:rsidR="00F40058" w:rsidRPr="0095508D">
        <w:rPr>
          <w:rFonts w:cs="B Nazanin" w:hint="eastAsia"/>
          <w:sz w:val="28"/>
          <w:szCs w:val="28"/>
          <w:rtl/>
        </w:rPr>
        <w:t>اج</w:t>
      </w:r>
      <w:r w:rsidR="00F40058" w:rsidRPr="0095508D">
        <w:rPr>
          <w:rFonts w:cs="B Nazanin"/>
          <w:sz w:val="28"/>
          <w:szCs w:val="28"/>
          <w:rtl/>
        </w:rPr>
        <w:t xml:space="preserve"> به دل</w:t>
      </w:r>
      <w:r w:rsidR="00F40058" w:rsidRPr="0095508D">
        <w:rPr>
          <w:rFonts w:cs="B Nazanin" w:hint="cs"/>
          <w:sz w:val="28"/>
          <w:szCs w:val="28"/>
          <w:rtl/>
        </w:rPr>
        <w:t>ی</w:t>
      </w:r>
      <w:r w:rsidR="00F40058" w:rsidRPr="0095508D">
        <w:rPr>
          <w:rFonts w:cs="B Nazanin" w:hint="eastAsia"/>
          <w:sz w:val="28"/>
          <w:szCs w:val="28"/>
          <w:rtl/>
        </w:rPr>
        <w:t>ل</w:t>
      </w:r>
      <w:r w:rsidR="00F40058" w:rsidRPr="0095508D">
        <w:rPr>
          <w:rFonts w:cs="B Nazanin"/>
          <w:sz w:val="28"/>
          <w:szCs w:val="28"/>
          <w:rtl/>
        </w:rPr>
        <w:t xml:space="preserve"> خاص</w:t>
      </w:r>
      <w:r w:rsidR="00F40058" w:rsidRPr="0095508D">
        <w:rPr>
          <w:rFonts w:cs="B Nazanin" w:hint="cs"/>
          <w:sz w:val="28"/>
          <w:szCs w:val="28"/>
          <w:rtl/>
        </w:rPr>
        <w:t>ی</w:t>
      </w:r>
      <w:r w:rsidR="00F40058" w:rsidRPr="0095508D">
        <w:rPr>
          <w:rFonts w:cs="B Nazanin"/>
          <w:sz w:val="28"/>
          <w:szCs w:val="28"/>
          <w:rtl/>
        </w:rPr>
        <w:t xml:space="preserve"> غ</w:t>
      </w:r>
      <w:r w:rsidR="00F40058" w:rsidRPr="0095508D">
        <w:rPr>
          <w:rFonts w:cs="B Nazanin" w:hint="cs"/>
          <w:sz w:val="28"/>
          <w:szCs w:val="28"/>
          <w:rtl/>
        </w:rPr>
        <w:t>ی</w:t>
      </w:r>
      <w:r w:rsidR="00F40058" w:rsidRPr="0095508D">
        <w:rPr>
          <w:rFonts w:cs="B Nazanin" w:hint="eastAsia"/>
          <w:sz w:val="28"/>
          <w:szCs w:val="28"/>
          <w:rtl/>
        </w:rPr>
        <w:t>ر</w:t>
      </w:r>
      <w:r w:rsidR="00F40058" w:rsidRPr="0095508D">
        <w:rPr>
          <w:rFonts w:cs="B Nazanin"/>
          <w:sz w:val="28"/>
          <w:szCs w:val="28"/>
          <w:rtl/>
        </w:rPr>
        <w:t xml:space="preserve"> از دل</w:t>
      </w:r>
      <w:r w:rsidR="00F40058" w:rsidRPr="0095508D">
        <w:rPr>
          <w:rFonts w:cs="B Nazanin" w:hint="cs"/>
          <w:sz w:val="28"/>
          <w:szCs w:val="28"/>
          <w:rtl/>
        </w:rPr>
        <w:t>ی</w:t>
      </w:r>
      <w:r w:rsidR="00F40058" w:rsidRPr="0095508D">
        <w:rPr>
          <w:rFonts w:cs="B Nazanin" w:hint="eastAsia"/>
          <w:sz w:val="28"/>
          <w:szCs w:val="28"/>
          <w:rtl/>
        </w:rPr>
        <w:t>ل</w:t>
      </w:r>
      <w:r w:rsidR="00F40058" w:rsidRPr="0095508D">
        <w:rPr>
          <w:rFonts w:cs="B Nazanin"/>
          <w:sz w:val="28"/>
          <w:szCs w:val="28"/>
          <w:rtl/>
        </w:rPr>
        <w:t xml:space="preserve"> خود ادا دارد</w:t>
      </w:r>
      <w:r w:rsidR="00F40058" w:rsidRPr="0095508D">
        <w:rPr>
          <w:rFonts w:cs="B Nazanin" w:hint="cs"/>
          <w:sz w:val="28"/>
          <w:szCs w:val="28"/>
          <w:rtl/>
        </w:rPr>
        <w:t xml:space="preserve"> در این مسأله اقوالی هست که بررسی خواهد شد.</w:t>
      </w:r>
    </w:p>
    <w:p w:rsidR="00F40058" w:rsidRPr="0095508D" w:rsidRDefault="00F40058" w:rsidP="00EB692D">
      <w:pPr>
        <w:spacing w:line="276" w:lineRule="auto"/>
        <w:rPr>
          <w:rFonts w:cs="B Nazanin"/>
          <w:sz w:val="28"/>
          <w:szCs w:val="28"/>
          <w:rtl/>
        </w:rPr>
      </w:pPr>
    </w:p>
    <w:p w:rsidR="00F40058" w:rsidRPr="00EB692D" w:rsidRDefault="00F40058" w:rsidP="00EB692D">
      <w:pPr>
        <w:spacing w:line="360" w:lineRule="auto"/>
        <w:rPr>
          <w:rFonts w:cs="B Lotus"/>
          <w:b/>
          <w:bCs/>
          <w:sz w:val="32"/>
          <w:szCs w:val="32"/>
          <w:rtl/>
        </w:rPr>
      </w:pPr>
      <w:r w:rsidRPr="00EB692D">
        <w:rPr>
          <w:rFonts w:cs="B Lotus" w:hint="cs"/>
          <w:b/>
          <w:bCs/>
          <w:sz w:val="32"/>
          <w:szCs w:val="32"/>
          <w:rtl/>
        </w:rPr>
        <w:t>تعریف واجب</w:t>
      </w:r>
    </w:p>
    <w:p w:rsidR="00D144A0" w:rsidRDefault="00F40058" w:rsidP="00980265">
      <w:pPr>
        <w:spacing w:line="276" w:lineRule="auto"/>
        <w:ind w:firstLine="386"/>
        <w:rPr>
          <w:rFonts w:cs="B Nazanin"/>
          <w:sz w:val="28"/>
          <w:szCs w:val="28"/>
        </w:rPr>
      </w:pPr>
      <w:r w:rsidRPr="0095508D">
        <w:rPr>
          <w:rFonts w:cs="B Nazanin"/>
          <w:sz w:val="28"/>
          <w:szCs w:val="28"/>
          <w:rtl/>
        </w:rPr>
        <w:t>واجب در اصطلاح فقه</w:t>
      </w:r>
      <w:r w:rsidRPr="0095508D">
        <w:rPr>
          <w:rFonts w:cs="B Nazanin" w:hint="cs"/>
          <w:sz w:val="28"/>
          <w:szCs w:val="28"/>
          <w:rtl/>
        </w:rPr>
        <w:t>ی</w:t>
      </w:r>
      <w:r w:rsidRPr="0095508D">
        <w:rPr>
          <w:rFonts w:cs="B Nazanin"/>
          <w:sz w:val="28"/>
          <w:szCs w:val="28"/>
          <w:rtl/>
        </w:rPr>
        <w:t xml:space="preserve"> عمل</w:t>
      </w:r>
      <w:r w:rsidRPr="0095508D">
        <w:rPr>
          <w:rFonts w:cs="B Nazanin" w:hint="cs"/>
          <w:sz w:val="28"/>
          <w:szCs w:val="28"/>
          <w:rtl/>
        </w:rPr>
        <w:t>ی</w:t>
      </w:r>
      <w:r w:rsidRPr="0095508D">
        <w:rPr>
          <w:rFonts w:cs="B Nazanin"/>
          <w:sz w:val="28"/>
          <w:szCs w:val="28"/>
          <w:rtl/>
        </w:rPr>
        <w:t xml:space="preserve"> است که حکم شرع</w:t>
      </w:r>
      <w:r w:rsidRPr="0095508D">
        <w:rPr>
          <w:rFonts w:cs="B Nazanin" w:hint="cs"/>
          <w:sz w:val="28"/>
          <w:szCs w:val="28"/>
          <w:rtl/>
        </w:rPr>
        <w:t>ی</w:t>
      </w:r>
      <w:r w:rsidRPr="0095508D">
        <w:rPr>
          <w:rFonts w:cs="B Nazanin"/>
          <w:sz w:val="28"/>
          <w:szCs w:val="28"/>
          <w:rtl/>
        </w:rPr>
        <w:t xml:space="preserve"> آن وجوب است و انجام آن لازم است و ترک کردن آن گناه و باعث توب</w:t>
      </w:r>
      <w:r w:rsidRPr="0095508D">
        <w:rPr>
          <w:rFonts w:cs="B Nazanin" w:hint="cs"/>
          <w:sz w:val="28"/>
          <w:szCs w:val="28"/>
          <w:rtl/>
        </w:rPr>
        <w:t>ی</w:t>
      </w:r>
      <w:r w:rsidRPr="0095508D">
        <w:rPr>
          <w:rFonts w:cs="B Nazanin" w:hint="eastAsia"/>
          <w:sz w:val="28"/>
          <w:szCs w:val="28"/>
          <w:rtl/>
        </w:rPr>
        <w:t>خ</w:t>
      </w:r>
      <w:r w:rsidRPr="0095508D">
        <w:rPr>
          <w:rFonts w:cs="B Nazanin"/>
          <w:sz w:val="28"/>
          <w:szCs w:val="28"/>
          <w:rtl/>
        </w:rPr>
        <w:t xml:space="preserve"> از جانب شارع م</w:t>
      </w:r>
      <w:r w:rsidRPr="0095508D">
        <w:rPr>
          <w:rFonts w:cs="B Nazanin" w:hint="cs"/>
          <w:sz w:val="28"/>
          <w:szCs w:val="28"/>
          <w:rtl/>
        </w:rPr>
        <w:t>ی‌</w:t>
      </w:r>
      <w:r w:rsidRPr="0095508D">
        <w:rPr>
          <w:rFonts w:cs="B Nazanin" w:hint="eastAsia"/>
          <w:sz w:val="28"/>
          <w:szCs w:val="28"/>
          <w:rtl/>
        </w:rPr>
        <w:t>شود</w:t>
      </w:r>
      <w:r w:rsidRPr="0095508D">
        <w:rPr>
          <w:rFonts w:cs="B Nazanin"/>
          <w:sz w:val="28"/>
          <w:szCs w:val="28"/>
          <w:rtl/>
        </w:rPr>
        <w:t>.</w:t>
      </w:r>
      <w:r w:rsidRPr="0095508D">
        <w:rPr>
          <w:rStyle w:val="FootnoteReference"/>
          <w:rFonts w:cs="B Nazanin"/>
          <w:sz w:val="28"/>
          <w:szCs w:val="28"/>
        </w:rPr>
        <w:footnoteReference w:id="1"/>
      </w:r>
    </w:p>
    <w:p w:rsidR="00980265" w:rsidRPr="0095508D" w:rsidRDefault="00980265" w:rsidP="00980265">
      <w:pPr>
        <w:spacing w:line="276" w:lineRule="auto"/>
        <w:ind w:firstLine="386"/>
        <w:rPr>
          <w:rFonts w:cs="B Nazanin"/>
          <w:sz w:val="28"/>
          <w:szCs w:val="28"/>
          <w:rtl/>
        </w:rPr>
      </w:pPr>
    </w:p>
    <w:p w:rsidR="0083001A" w:rsidRPr="00EB692D" w:rsidRDefault="0083001A" w:rsidP="00EB692D">
      <w:pPr>
        <w:spacing w:line="360" w:lineRule="auto"/>
        <w:rPr>
          <w:rFonts w:cs="B Lotus"/>
          <w:b/>
          <w:bCs/>
          <w:sz w:val="32"/>
          <w:szCs w:val="32"/>
          <w:rtl/>
        </w:rPr>
      </w:pPr>
      <w:r w:rsidRPr="00EB692D">
        <w:rPr>
          <w:rFonts w:cs="B Lotus" w:hint="cs"/>
          <w:b/>
          <w:bCs/>
          <w:sz w:val="32"/>
          <w:szCs w:val="32"/>
          <w:rtl/>
        </w:rPr>
        <w:t>اقسام واجب</w:t>
      </w:r>
    </w:p>
    <w:p w:rsidR="0083001A" w:rsidRPr="0095508D" w:rsidRDefault="0083001A" w:rsidP="00EB692D">
      <w:pPr>
        <w:spacing w:line="276" w:lineRule="auto"/>
        <w:rPr>
          <w:rFonts w:cs="B Nazanin"/>
          <w:sz w:val="28"/>
          <w:szCs w:val="28"/>
          <w:rtl/>
        </w:rPr>
      </w:pPr>
      <w:r w:rsidRPr="0095508D">
        <w:rPr>
          <w:rFonts w:cs="B Nazanin"/>
          <w:sz w:val="28"/>
          <w:szCs w:val="28"/>
          <w:rtl/>
        </w:rPr>
        <w:t>واجب، از جهات گوناگون تقس</w:t>
      </w:r>
      <w:r w:rsidRPr="0095508D">
        <w:rPr>
          <w:rFonts w:cs="B Nazanin" w:hint="cs"/>
          <w:sz w:val="28"/>
          <w:szCs w:val="28"/>
          <w:rtl/>
        </w:rPr>
        <w:t>ی</w:t>
      </w:r>
      <w:r w:rsidRPr="0095508D">
        <w:rPr>
          <w:rFonts w:cs="B Nazanin" w:hint="eastAsia"/>
          <w:sz w:val="28"/>
          <w:szCs w:val="28"/>
          <w:rtl/>
        </w:rPr>
        <w:t>م‌بند</w:t>
      </w:r>
      <w:r w:rsidRPr="0095508D">
        <w:rPr>
          <w:rFonts w:cs="B Nazanin" w:hint="cs"/>
          <w:sz w:val="28"/>
          <w:szCs w:val="28"/>
          <w:rtl/>
        </w:rPr>
        <w:t>ی</w:t>
      </w:r>
      <w:r w:rsidRPr="0095508D">
        <w:rPr>
          <w:rFonts w:cs="B Nazanin"/>
          <w:sz w:val="28"/>
          <w:szCs w:val="28"/>
          <w:rtl/>
        </w:rPr>
        <w:t xml:space="preserve"> م</w:t>
      </w:r>
      <w:r w:rsidRPr="0095508D">
        <w:rPr>
          <w:rFonts w:cs="B Nazanin" w:hint="cs"/>
          <w:sz w:val="28"/>
          <w:szCs w:val="28"/>
          <w:rtl/>
        </w:rPr>
        <w:t>ی‌</w:t>
      </w:r>
      <w:r w:rsidRPr="0095508D">
        <w:rPr>
          <w:rFonts w:cs="B Nazanin" w:hint="eastAsia"/>
          <w:sz w:val="28"/>
          <w:szCs w:val="28"/>
          <w:rtl/>
        </w:rPr>
        <w:t>شود</w:t>
      </w:r>
      <w:r w:rsidRPr="0095508D">
        <w:rPr>
          <w:rFonts w:cs="B Nazanin"/>
          <w:sz w:val="28"/>
          <w:szCs w:val="28"/>
          <w:rtl/>
        </w:rPr>
        <w:t xml:space="preserve"> و اقسام</w:t>
      </w:r>
      <w:r w:rsidRPr="0095508D">
        <w:rPr>
          <w:rFonts w:cs="B Nazanin" w:hint="cs"/>
          <w:sz w:val="28"/>
          <w:szCs w:val="28"/>
          <w:rtl/>
        </w:rPr>
        <w:t>ی</w:t>
      </w:r>
      <w:r w:rsidRPr="0095508D">
        <w:rPr>
          <w:rFonts w:cs="B Nazanin"/>
          <w:sz w:val="28"/>
          <w:szCs w:val="28"/>
          <w:rtl/>
        </w:rPr>
        <w:t xml:space="preserve"> دارد که عبارتند از:</w:t>
      </w:r>
    </w:p>
    <w:p w:rsidR="0083001A" w:rsidRPr="0095508D" w:rsidRDefault="0083001A" w:rsidP="00EB692D">
      <w:pPr>
        <w:pStyle w:val="ListParagraph"/>
        <w:numPr>
          <w:ilvl w:val="0"/>
          <w:numId w:val="1"/>
        </w:numPr>
        <w:spacing w:line="276" w:lineRule="auto"/>
        <w:rPr>
          <w:rFonts w:cs="B Nazanin"/>
          <w:sz w:val="28"/>
          <w:szCs w:val="28"/>
          <w:rtl/>
        </w:rPr>
      </w:pPr>
      <w:r w:rsidRPr="0095508D">
        <w:rPr>
          <w:rFonts w:cs="B Nazanin"/>
          <w:sz w:val="28"/>
          <w:szCs w:val="28"/>
          <w:rtl/>
        </w:rPr>
        <w:t>واجب مطلق مشروط</w:t>
      </w:r>
    </w:p>
    <w:p w:rsidR="0083001A" w:rsidRPr="0095508D" w:rsidRDefault="0083001A" w:rsidP="00EB692D">
      <w:pPr>
        <w:pStyle w:val="ListParagraph"/>
        <w:numPr>
          <w:ilvl w:val="0"/>
          <w:numId w:val="1"/>
        </w:numPr>
        <w:spacing w:line="276" w:lineRule="auto"/>
        <w:rPr>
          <w:rFonts w:cs="B Nazanin"/>
          <w:sz w:val="28"/>
          <w:szCs w:val="28"/>
          <w:rtl/>
        </w:rPr>
      </w:pPr>
      <w:r w:rsidRPr="0095508D">
        <w:rPr>
          <w:rFonts w:cs="B Nazanin"/>
          <w:sz w:val="28"/>
          <w:szCs w:val="28"/>
          <w:rtl/>
        </w:rPr>
        <w:t>واجب موقت غ</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موقت</w:t>
      </w:r>
    </w:p>
    <w:p w:rsidR="0083001A" w:rsidRPr="0095508D" w:rsidRDefault="0083001A" w:rsidP="00EB692D">
      <w:pPr>
        <w:pStyle w:val="ListParagraph"/>
        <w:numPr>
          <w:ilvl w:val="0"/>
          <w:numId w:val="1"/>
        </w:numPr>
        <w:spacing w:line="276" w:lineRule="auto"/>
        <w:rPr>
          <w:rFonts w:cs="B Nazanin"/>
          <w:sz w:val="28"/>
          <w:szCs w:val="28"/>
          <w:rtl/>
        </w:rPr>
      </w:pPr>
      <w:r w:rsidRPr="0095508D">
        <w:rPr>
          <w:rFonts w:cs="B Nazanin" w:hint="eastAsia"/>
          <w:sz w:val="28"/>
          <w:szCs w:val="28"/>
          <w:rtl/>
        </w:rPr>
        <w:t>واجب</w:t>
      </w:r>
      <w:r w:rsidRPr="0095508D">
        <w:rPr>
          <w:rFonts w:cs="B Nazanin"/>
          <w:sz w:val="28"/>
          <w:szCs w:val="28"/>
          <w:rtl/>
        </w:rPr>
        <w:t xml:space="preserve"> نفس</w:t>
      </w:r>
      <w:r w:rsidRPr="0095508D">
        <w:rPr>
          <w:rFonts w:cs="B Nazanin" w:hint="cs"/>
          <w:sz w:val="28"/>
          <w:szCs w:val="28"/>
          <w:rtl/>
        </w:rPr>
        <w:t>ی</w:t>
      </w:r>
      <w:r w:rsidRPr="0095508D">
        <w:rPr>
          <w:rFonts w:cs="B Nazanin"/>
          <w:sz w:val="28"/>
          <w:szCs w:val="28"/>
          <w:rtl/>
        </w:rPr>
        <w:t xml:space="preserve"> و غ</w:t>
      </w:r>
      <w:r w:rsidRPr="0095508D">
        <w:rPr>
          <w:rFonts w:cs="B Nazanin" w:hint="cs"/>
          <w:sz w:val="28"/>
          <w:szCs w:val="28"/>
          <w:rtl/>
        </w:rPr>
        <w:t>ی</w:t>
      </w:r>
      <w:r w:rsidRPr="0095508D">
        <w:rPr>
          <w:rFonts w:cs="B Nazanin" w:hint="eastAsia"/>
          <w:sz w:val="28"/>
          <w:szCs w:val="28"/>
          <w:rtl/>
        </w:rPr>
        <w:t>ر</w:t>
      </w:r>
      <w:r w:rsidRPr="0095508D">
        <w:rPr>
          <w:rFonts w:cs="B Nazanin" w:hint="cs"/>
          <w:sz w:val="28"/>
          <w:szCs w:val="28"/>
          <w:rtl/>
        </w:rPr>
        <w:t>ی</w:t>
      </w:r>
      <w:r w:rsidRPr="0095508D">
        <w:rPr>
          <w:rFonts w:cs="B Nazanin" w:hint="eastAsia"/>
          <w:sz w:val="28"/>
          <w:szCs w:val="28"/>
          <w:rtl/>
        </w:rPr>
        <w:t>پواجب</w:t>
      </w:r>
      <w:r w:rsidRPr="0095508D">
        <w:rPr>
          <w:rFonts w:cs="B Nazanin"/>
          <w:sz w:val="28"/>
          <w:szCs w:val="28"/>
          <w:rtl/>
        </w:rPr>
        <w:t xml:space="preserve"> اصل</w:t>
      </w:r>
      <w:r w:rsidRPr="0095508D">
        <w:rPr>
          <w:rFonts w:cs="B Nazanin" w:hint="cs"/>
          <w:sz w:val="28"/>
          <w:szCs w:val="28"/>
          <w:rtl/>
        </w:rPr>
        <w:t>ی</w:t>
      </w:r>
      <w:r w:rsidRPr="0095508D">
        <w:rPr>
          <w:rFonts w:cs="B Nazanin"/>
          <w:sz w:val="28"/>
          <w:szCs w:val="28"/>
          <w:rtl/>
        </w:rPr>
        <w:t xml:space="preserve"> و تبع</w:t>
      </w:r>
      <w:r w:rsidRPr="0095508D">
        <w:rPr>
          <w:rFonts w:cs="B Nazanin" w:hint="cs"/>
          <w:sz w:val="28"/>
          <w:szCs w:val="28"/>
          <w:rtl/>
        </w:rPr>
        <w:t>ی</w:t>
      </w:r>
    </w:p>
    <w:p w:rsidR="0083001A" w:rsidRPr="0095508D" w:rsidRDefault="0083001A" w:rsidP="00EB692D">
      <w:pPr>
        <w:pStyle w:val="ListParagraph"/>
        <w:numPr>
          <w:ilvl w:val="0"/>
          <w:numId w:val="1"/>
        </w:numPr>
        <w:spacing w:line="276" w:lineRule="auto"/>
        <w:rPr>
          <w:rFonts w:cs="B Nazanin"/>
          <w:sz w:val="28"/>
          <w:szCs w:val="28"/>
          <w:rtl/>
        </w:rPr>
      </w:pPr>
      <w:r w:rsidRPr="0095508D">
        <w:rPr>
          <w:rFonts w:cs="B Nazanin" w:hint="eastAsia"/>
          <w:sz w:val="28"/>
          <w:szCs w:val="28"/>
          <w:rtl/>
        </w:rPr>
        <w:t>واجب</w:t>
      </w:r>
      <w:r w:rsidRPr="0095508D">
        <w:rPr>
          <w:rFonts w:cs="B Nazanin"/>
          <w:sz w:val="28"/>
          <w:szCs w:val="28"/>
          <w:rtl/>
        </w:rPr>
        <w:t xml:space="preserve"> ع</w:t>
      </w:r>
      <w:r w:rsidRPr="0095508D">
        <w:rPr>
          <w:rFonts w:cs="B Nazanin" w:hint="cs"/>
          <w:sz w:val="28"/>
          <w:szCs w:val="28"/>
          <w:rtl/>
        </w:rPr>
        <w:t>ی</w:t>
      </w:r>
      <w:r w:rsidRPr="0095508D">
        <w:rPr>
          <w:rFonts w:cs="B Nazanin" w:hint="eastAsia"/>
          <w:sz w:val="28"/>
          <w:szCs w:val="28"/>
          <w:rtl/>
        </w:rPr>
        <w:t>ن</w:t>
      </w:r>
      <w:r w:rsidRPr="0095508D">
        <w:rPr>
          <w:rFonts w:cs="B Nazanin" w:hint="cs"/>
          <w:sz w:val="28"/>
          <w:szCs w:val="28"/>
          <w:rtl/>
        </w:rPr>
        <w:t>ی</w:t>
      </w:r>
      <w:r w:rsidRPr="0095508D">
        <w:rPr>
          <w:rFonts w:cs="B Nazanin"/>
          <w:sz w:val="28"/>
          <w:szCs w:val="28"/>
          <w:rtl/>
        </w:rPr>
        <w:t xml:space="preserve"> و کفائ</w:t>
      </w:r>
      <w:r w:rsidRPr="0095508D">
        <w:rPr>
          <w:rFonts w:cs="B Nazanin" w:hint="cs"/>
          <w:sz w:val="28"/>
          <w:szCs w:val="28"/>
          <w:rtl/>
        </w:rPr>
        <w:t>ی</w:t>
      </w:r>
    </w:p>
    <w:p w:rsidR="0083001A" w:rsidRPr="0095508D" w:rsidRDefault="0083001A" w:rsidP="00EB692D">
      <w:pPr>
        <w:pStyle w:val="ListParagraph"/>
        <w:numPr>
          <w:ilvl w:val="0"/>
          <w:numId w:val="1"/>
        </w:numPr>
        <w:spacing w:line="276" w:lineRule="auto"/>
        <w:rPr>
          <w:rFonts w:cs="B Nazanin"/>
          <w:sz w:val="28"/>
          <w:szCs w:val="28"/>
          <w:rtl/>
        </w:rPr>
      </w:pPr>
      <w:r w:rsidRPr="0095508D">
        <w:rPr>
          <w:rFonts w:cs="B Nazanin" w:hint="eastAsia"/>
          <w:sz w:val="28"/>
          <w:szCs w:val="28"/>
          <w:rtl/>
        </w:rPr>
        <w:t>واجب</w:t>
      </w:r>
      <w:r w:rsidRPr="0095508D">
        <w:rPr>
          <w:rFonts w:cs="B Nazanin"/>
          <w:sz w:val="28"/>
          <w:szCs w:val="28"/>
          <w:rtl/>
        </w:rPr>
        <w:t xml:space="preserve"> تع</w:t>
      </w:r>
      <w:r w:rsidRPr="0095508D">
        <w:rPr>
          <w:rFonts w:cs="B Nazanin" w:hint="cs"/>
          <w:sz w:val="28"/>
          <w:szCs w:val="28"/>
          <w:rtl/>
        </w:rPr>
        <w:t>یی</w:t>
      </w:r>
      <w:r w:rsidRPr="0095508D">
        <w:rPr>
          <w:rFonts w:cs="B Nazanin" w:hint="eastAsia"/>
          <w:sz w:val="28"/>
          <w:szCs w:val="28"/>
          <w:rtl/>
        </w:rPr>
        <w:t>ن</w:t>
      </w:r>
      <w:r w:rsidRPr="0095508D">
        <w:rPr>
          <w:rFonts w:cs="B Nazanin" w:hint="cs"/>
          <w:sz w:val="28"/>
          <w:szCs w:val="28"/>
          <w:rtl/>
        </w:rPr>
        <w:t>ی</w:t>
      </w:r>
      <w:r w:rsidRPr="0095508D">
        <w:rPr>
          <w:rFonts w:cs="B Nazanin"/>
          <w:sz w:val="28"/>
          <w:szCs w:val="28"/>
          <w:rtl/>
        </w:rPr>
        <w:t xml:space="preserve"> و تخ</w:t>
      </w:r>
      <w:r w:rsidRPr="0095508D">
        <w:rPr>
          <w:rFonts w:cs="B Nazanin" w:hint="cs"/>
          <w:sz w:val="28"/>
          <w:szCs w:val="28"/>
          <w:rtl/>
        </w:rPr>
        <w:t>یی</w:t>
      </w:r>
      <w:r w:rsidRPr="0095508D">
        <w:rPr>
          <w:rFonts w:cs="B Nazanin" w:hint="eastAsia"/>
          <w:sz w:val="28"/>
          <w:szCs w:val="28"/>
          <w:rtl/>
        </w:rPr>
        <w:t>ر</w:t>
      </w:r>
      <w:r w:rsidRPr="0095508D">
        <w:rPr>
          <w:rFonts w:cs="B Nazanin" w:hint="cs"/>
          <w:sz w:val="28"/>
          <w:szCs w:val="28"/>
          <w:rtl/>
        </w:rPr>
        <w:t>ی</w:t>
      </w:r>
    </w:p>
    <w:p w:rsidR="0083001A" w:rsidRPr="0095508D" w:rsidRDefault="0083001A" w:rsidP="00EB692D">
      <w:pPr>
        <w:pStyle w:val="ListParagraph"/>
        <w:numPr>
          <w:ilvl w:val="0"/>
          <w:numId w:val="1"/>
        </w:numPr>
        <w:spacing w:line="276" w:lineRule="auto"/>
        <w:rPr>
          <w:rFonts w:cs="B Nazanin"/>
          <w:sz w:val="28"/>
          <w:szCs w:val="28"/>
        </w:rPr>
      </w:pPr>
      <w:r w:rsidRPr="0095508D">
        <w:rPr>
          <w:rFonts w:cs="B Nazanin" w:hint="eastAsia"/>
          <w:sz w:val="28"/>
          <w:szCs w:val="28"/>
          <w:rtl/>
        </w:rPr>
        <w:t>واجب</w:t>
      </w:r>
      <w:r w:rsidRPr="0095508D">
        <w:rPr>
          <w:rFonts w:cs="B Nazanin"/>
          <w:sz w:val="28"/>
          <w:szCs w:val="28"/>
          <w:rtl/>
        </w:rPr>
        <w:t xml:space="preserve"> تعبد</w:t>
      </w:r>
      <w:r w:rsidRPr="0095508D">
        <w:rPr>
          <w:rFonts w:cs="B Nazanin" w:hint="cs"/>
          <w:sz w:val="28"/>
          <w:szCs w:val="28"/>
          <w:rtl/>
        </w:rPr>
        <w:t>ی</w:t>
      </w:r>
      <w:r w:rsidRPr="0095508D">
        <w:rPr>
          <w:rFonts w:cs="B Nazanin"/>
          <w:sz w:val="28"/>
          <w:szCs w:val="28"/>
          <w:rtl/>
        </w:rPr>
        <w:t xml:space="preserve"> و توصل</w:t>
      </w:r>
      <w:r w:rsidRPr="0095508D">
        <w:rPr>
          <w:rFonts w:cs="B Nazanin" w:hint="cs"/>
          <w:sz w:val="28"/>
          <w:szCs w:val="28"/>
          <w:rtl/>
        </w:rPr>
        <w:t>ی</w:t>
      </w:r>
    </w:p>
    <w:p w:rsidR="0083001A" w:rsidRPr="0095508D" w:rsidRDefault="0083001A" w:rsidP="00EB692D">
      <w:pPr>
        <w:spacing w:line="276" w:lineRule="auto"/>
        <w:rPr>
          <w:rFonts w:cs="B Nazanin"/>
          <w:sz w:val="28"/>
          <w:szCs w:val="28"/>
          <w:rtl/>
        </w:rPr>
      </w:pPr>
      <w:r w:rsidRPr="0095508D">
        <w:rPr>
          <w:rFonts w:cs="B Nazanin"/>
          <w:sz w:val="28"/>
          <w:szCs w:val="28"/>
          <w:rtl/>
        </w:rPr>
        <w:t>واجب از لحاظ مقا</w:t>
      </w:r>
      <w:r w:rsidRPr="0095508D">
        <w:rPr>
          <w:rFonts w:cs="B Nazanin" w:hint="cs"/>
          <w:sz w:val="28"/>
          <w:szCs w:val="28"/>
          <w:rtl/>
        </w:rPr>
        <w:t>ی</w:t>
      </w:r>
      <w:r w:rsidRPr="0095508D">
        <w:rPr>
          <w:rFonts w:cs="B Nazanin" w:hint="eastAsia"/>
          <w:sz w:val="28"/>
          <w:szCs w:val="28"/>
          <w:rtl/>
        </w:rPr>
        <w:t>سه</w:t>
      </w:r>
      <w:r w:rsidRPr="0095508D">
        <w:rPr>
          <w:rFonts w:cs="B Nazanin"/>
          <w:sz w:val="28"/>
          <w:szCs w:val="28"/>
          <w:rtl/>
        </w:rPr>
        <w:t xml:space="preserve"> با زمان بر دو قسم است:</w:t>
      </w:r>
    </w:p>
    <w:p w:rsidR="0083001A" w:rsidRPr="00D144A0" w:rsidRDefault="0083001A" w:rsidP="00EB692D">
      <w:pPr>
        <w:spacing w:line="276" w:lineRule="auto"/>
        <w:rPr>
          <w:rFonts w:cs="B Lotus"/>
          <w:sz w:val="26"/>
          <w:szCs w:val="26"/>
          <w:rtl/>
        </w:rPr>
      </w:pPr>
      <w:r w:rsidRPr="00D144A0">
        <w:rPr>
          <w:rFonts w:cs="B Lotus" w:hint="cs"/>
          <w:sz w:val="26"/>
          <w:szCs w:val="26"/>
          <w:rtl/>
        </w:rPr>
        <w:t xml:space="preserve"> 1. </w:t>
      </w:r>
      <w:r w:rsidRPr="00D144A0">
        <w:rPr>
          <w:rFonts w:cs="B Lotus" w:hint="eastAsia"/>
          <w:sz w:val="26"/>
          <w:szCs w:val="26"/>
          <w:rtl/>
        </w:rPr>
        <w:t>موقت</w:t>
      </w:r>
    </w:p>
    <w:p w:rsidR="00F40058" w:rsidRPr="00D144A0" w:rsidRDefault="0083001A" w:rsidP="00EB692D">
      <w:pPr>
        <w:spacing w:line="276" w:lineRule="auto"/>
        <w:rPr>
          <w:rFonts w:cs="B Lotus"/>
          <w:sz w:val="26"/>
          <w:szCs w:val="26"/>
          <w:rtl/>
        </w:rPr>
      </w:pPr>
      <w:r w:rsidRPr="00D144A0">
        <w:rPr>
          <w:rFonts w:cs="B Lotus" w:hint="cs"/>
          <w:sz w:val="26"/>
          <w:szCs w:val="26"/>
          <w:rtl/>
        </w:rPr>
        <w:t xml:space="preserve"> 2. </w:t>
      </w:r>
      <w:r w:rsidRPr="00D144A0">
        <w:rPr>
          <w:rFonts w:cs="B Lotus" w:hint="eastAsia"/>
          <w:sz w:val="26"/>
          <w:szCs w:val="26"/>
          <w:rtl/>
        </w:rPr>
        <w:t>غ</w:t>
      </w:r>
      <w:r w:rsidRPr="00D144A0">
        <w:rPr>
          <w:rFonts w:cs="B Lotus" w:hint="cs"/>
          <w:sz w:val="26"/>
          <w:szCs w:val="26"/>
          <w:rtl/>
        </w:rPr>
        <w:t>ی</w:t>
      </w:r>
      <w:r w:rsidRPr="00D144A0">
        <w:rPr>
          <w:rFonts w:cs="B Lotus" w:hint="eastAsia"/>
          <w:sz w:val="26"/>
          <w:szCs w:val="26"/>
          <w:rtl/>
        </w:rPr>
        <w:t>ر</w:t>
      </w:r>
      <w:r w:rsidRPr="00D144A0">
        <w:rPr>
          <w:rFonts w:cs="B Lotus"/>
          <w:sz w:val="26"/>
          <w:szCs w:val="26"/>
          <w:rtl/>
        </w:rPr>
        <w:t xml:space="preserve"> موقت</w:t>
      </w:r>
    </w:p>
    <w:p w:rsidR="00F40058" w:rsidRPr="0095508D" w:rsidRDefault="00F40058" w:rsidP="00EB692D">
      <w:pPr>
        <w:spacing w:line="276" w:lineRule="auto"/>
        <w:rPr>
          <w:rFonts w:cs="B Nazanin"/>
          <w:sz w:val="28"/>
          <w:szCs w:val="28"/>
          <w:rtl/>
        </w:rPr>
      </w:pPr>
    </w:p>
    <w:p w:rsidR="00111D1C" w:rsidRPr="00EB692D" w:rsidRDefault="0083001A" w:rsidP="00EB692D">
      <w:pPr>
        <w:spacing w:line="360" w:lineRule="auto"/>
        <w:rPr>
          <w:rFonts w:cs="B Lotus"/>
          <w:b/>
          <w:bCs/>
          <w:sz w:val="32"/>
          <w:szCs w:val="32"/>
          <w:rtl/>
        </w:rPr>
      </w:pPr>
      <w:r w:rsidRPr="00EB692D">
        <w:rPr>
          <w:rFonts w:cs="B Lotus" w:hint="cs"/>
          <w:b/>
          <w:bCs/>
          <w:sz w:val="32"/>
          <w:szCs w:val="32"/>
          <w:rtl/>
        </w:rPr>
        <w:t xml:space="preserve">واجب </w:t>
      </w:r>
      <w:r w:rsidR="00111D1C" w:rsidRPr="00EB692D">
        <w:rPr>
          <w:rFonts w:cs="B Lotus" w:hint="cs"/>
          <w:b/>
          <w:bCs/>
          <w:sz w:val="32"/>
          <w:szCs w:val="32"/>
          <w:rtl/>
        </w:rPr>
        <w:t>موقت</w:t>
      </w:r>
    </w:p>
    <w:p w:rsidR="00111D1C" w:rsidRPr="0095508D" w:rsidRDefault="0083001A" w:rsidP="00800E3C">
      <w:pPr>
        <w:spacing w:after="0" w:line="276" w:lineRule="auto"/>
        <w:ind w:firstLine="296"/>
        <w:rPr>
          <w:rFonts w:cs="B Nazanin"/>
          <w:sz w:val="28"/>
          <w:szCs w:val="28"/>
          <w:rtl/>
        </w:rPr>
      </w:pPr>
      <w:r w:rsidRPr="0095508D">
        <w:rPr>
          <w:rFonts w:cs="B Nazanin"/>
          <w:sz w:val="28"/>
          <w:szCs w:val="28"/>
          <w:rtl/>
        </w:rPr>
        <w:t xml:space="preserve"> واجب موقت واجب</w:t>
      </w:r>
      <w:r w:rsidRPr="0095508D">
        <w:rPr>
          <w:rFonts w:cs="B Nazanin" w:hint="cs"/>
          <w:sz w:val="28"/>
          <w:szCs w:val="28"/>
          <w:rtl/>
        </w:rPr>
        <w:t>ی</w:t>
      </w:r>
      <w:r w:rsidRPr="0095508D">
        <w:rPr>
          <w:rFonts w:cs="B Nazanin"/>
          <w:sz w:val="28"/>
          <w:szCs w:val="28"/>
          <w:rtl/>
        </w:rPr>
        <w:t xml:space="preserve"> است که شارع برا</w:t>
      </w:r>
      <w:r w:rsidRPr="0095508D">
        <w:rPr>
          <w:rFonts w:cs="B Nazanin" w:hint="cs"/>
          <w:sz w:val="28"/>
          <w:szCs w:val="28"/>
          <w:rtl/>
        </w:rPr>
        <w:t>ی</w:t>
      </w:r>
      <w:r w:rsidRPr="0095508D">
        <w:rPr>
          <w:rFonts w:cs="B Nazanin"/>
          <w:sz w:val="28"/>
          <w:szCs w:val="28"/>
          <w:rtl/>
        </w:rPr>
        <w:t xml:space="preserve"> انجام آن وقت خاص</w:t>
      </w:r>
      <w:r w:rsidRPr="0095508D">
        <w:rPr>
          <w:rFonts w:cs="B Nazanin" w:hint="cs"/>
          <w:sz w:val="28"/>
          <w:szCs w:val="28"/>
          <w:rtl/>
        </w:rPr>
        <w:t>ی</w:t>
      </w:r>
      <w:r w:rsidRPr="0095508D">
        <w:rPr>
          <w:rFonts w:cs="B Nazanin"/>
          <w:sz w:val="28"/>
          <w:szCs w:val="28"/>
          <w:rtl/>
        </w:rPr>
        <w:t xml:space="preserve"> مع</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نموده است؛ به ب</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د</w:t>
      </w:r>
      <w:r w:rsidRPr="0095508D">
        <w:rPr>
          <w:rFonts w:cs="B Nazanin" w:hint="cs"/>
          <w:sz w:val="28"/>
          <w:szCs w:val="28"/>
          <w:rtl/>
        </w:rPr>
        <w:t>ی</w:t>
      </w:r>
      <w:r w:rsidRPr="0095508D">
        <w:rPr>
          <w:rFonts w:cs="B Nazanin" w:hint="eastAsia"/>
          <w:sz w:val="28"/>
          <w:szCs w:val="28"/>
          <w:rtl/>
        </w:rPr>
        <w:t>گر</w:t>
      </w:r>
      <w:r w:rsidRPr="0095508D">
        <w:rPr>
          <w:rFonts w:cs="B Nazanin"/>
          <w:sz w:val="28"/>
          <w:szCs w:val="28"/>
          <w:rtl/>
        </w:rPr>
        <w:t xml:space="preserve"> انجام آن در زمان خاص،مطلوب شارع است: </w:t>
      </w:r>
      <w:r w:rsidRPr="0095508D">
        <w:rPr>
          <w:rFonts w:cs="B Nazanin" w:hint="cs"/>
          <w:sz w:val="28"/>
          <w:szCs w:val="28"/>
          <w:rtl/>
        </w:rPr>
        <w:t>ی</w:t>
      </w:r>
      <w:r w:rsidRPr="0095508D">
        <w:rPr>
          <w:rFonts w:cs="B Nazanin" w:hint="eastAsia"/>
          <w:sz w:val="28"/>
          <w:szCs w:val="28"/>
          <w:rtl/>
        </w:rPr>
        <w:t>عن</w:t>
      </w:r>
      <w:r w:rsidRPr="0095508D">
        <w:rPr>
          <w:rFonts w:cs="B Nazanin" w:hint="cs"/>
          <w:sz w:val="28"/>
          <w:szCs w:val="28"/>
          <w:rtl/>
        </w:rPr>
        <w:t>ی</w:t>
      </w:r>
      <w:r w:rsidRPr="0095508D">
        <w:rPr>
          <w:rFonts w:cs="B Nazanin"/>
          <w:sz w:val="28"/>
          <w:szCs w:val="28"/>
          <w:rtl/>
        </w:rPr>
        <w:t xml:space="preserve"> زمان ق</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وجود واجب در خارج است مانند نماز ها</w:t>
      </w:r>
      <w:r w:rsidRPr="0095508D">
        <w:rPr>
          <w:rFonts w:cs="B Nazanin" w:hint="cs"/>
          <w:sz w:val="28"/>
          <w:szCs w:val="28"/>
          <w:rtl/>
        </w:rPr>
        <w:t>ی</w:t>
      </w:r>
      <w:r w:rsidRPr="0095508D">
        <w:rPr>
          <w:rFonts w:cs="B Nazanin"/>
          <w:sz w:val="28"/>
          <w:szCs w:val="28"/>
          <w:rtl/>
        </w:rPr>
        <w:t xml:space="preserve"> </w:t>
      </w:r>
      <w:r w:rsidRPr="0095508D">
        <w:rPr>
          <w:rFonts w:cs="B Nazanin" w:hint="cs"/>
          <w:sz w:val="28"/>
          <w:szCs w:val="28"/>
          <w:rtl/>
        </w:rPr>
        <w:t>ی</w:t>
      </w:r>
      <w:r w:rsidRPr="0095508D">
        <w:rPr>
          <w:rFonts w:cs="B Nazanin" w:hint="eastAsia"/>
          <w:sz w:val="28"/>
          <w:szCs w:val="28"/>
          <w:rtl/>
        </w:rPr>
        <w:t>وم</w:t>
      </w:r>
      <w:r w:rsidRPr="0095508D">
        <w:rPr>
          <w:rFonts w:cs="B Nazanin" w:hint="cs"/>
          <w:sz w:val="28"/>
          <w:szCs w:val="28"/>
          <w:rtl/>
        </w:rPr>
        <w:t>ی</w:t>
      </w:r>
      <w:r w:rsidRPr="0095508D">
        <w:rPr>
          <w:rFonts w:cs="B Nazanin" w:hint="eastAsia"/>
          <w:sz w:val="28"/>
          <w:szCs w:val="28"/>
          <w:rtl/>
        </w:rPr>
        <w:t>ه</w:t>
      </w:r>
      <w:r w:rsidRPr="0095508D">
        <w:rPr>
          <w:rFonts w:cs="B Nazanin" w:hint="cs"/>
          <w:sz w:val="28"/>
          <w:szCs w:val="28"/>
          <w:rtl/>
        </w:rPr>
        <w:t>.</w:t>
      </w:r>
      <w:r w:rsidRPr="0095508D">
        <w:rPr>
          <w:rStyle w:val="FootnoteReference"/>
          <w:rFonts w:cs="B Nazanin"/>
          <w:sz w:val="28"/>
          <w:szCs w:val="28"/>
          <w:rtl/>
        </w:rPr>
        <w:footnoteReference w:id="2"/>
      </w:r>
      <w:r w:rsidR="00111D1C" w:rsidRPr="0095508D">
        <w:rPr>
          <w:rFonts w:cs="B Nazanin" w:hint="cs"/>
          <w:sz w:val="28"/>
          <w:szCs w:val="28"/>
          <w:rtl/>
        </w:rPr>
        <w:t xml:space="preserve"> </w:t>
      </w:r>
    </w:p>
    <w:p w:rsidR="00201F9C" w:rsidRPr="0095508D" w:rsidRDefault="00201F9C" w:rsidP="00EB692D">
      <w:pPr>
        <w:spacing w:line="276" w:lineRule="auto"/>
        <w:rPr>
          <w:rFonts w:cs="B Nazanin"/>
          <w:sz w:val="28"/>
          <w:szCs w:val="28"/>
          <w:rtl/>
        </w:rPr>
      </w:pPr>
      <w:r w:rsidRPr="0095508D">
        <w:rPr>
          <w:rFonts w:cs="B Nazanin" w:hint="cs"/>
          <w:sz w:val="28"/>
          <w:szCs w:val="28"/>
          <w:rtl/>
        </w:rPr>
        <w:lastRenderedPageBreak/>
        <w:t>واجب موقت</w:t>
      </w:r>
      <w:r w:rsidR="00111D1C" w:rsidRPr="0095508D">
        <w:rPr>
          <w:rFonts w:cs="B Nazanin" w:hint="cs"/>
          <w:sz w:val="28"/>
          <w:szCs w:val="28"/>
          <w:rtl/>
        </w:rPr>
        <w:t xml:space="preserve"> دو قسم دارد :</w:t>
      </w:r>
    </w:p>
    <w:p w:rsidR="00201F9C" w:rsidRPr="00D144A0" w:rsidRDefault="00111D1C" w:rsidP="00EB692D">
      <w:pPr>
        <w:spacing w:line="276" w:lineRule="auto"/>
        <w:rPr>
          <w:rFonts w:cs="B Lotus"/>
          <w:sz w:val="26"/>
          <w:szCs w:val="26"/>
          <w:rtl/>
        </w:rPr>
      </w:pPr>
      <w:r w:rsidRPr="0095508D">
        <w:rPr>
          <w:rFonts w:cs="B Nazanin" w:hint="cs"/>
          <w:sz w:val="28"/>
          <w:szCs w:val="28"/>
          <w:rtl/>
        </w:rPr>
        <w:t xml:space="preserve"> </w:t>
      </w:r>
      <w:r w:rsidRPr="00D144A0">
        <w:rPr>
          <w:rFonts w:cs="B Lotus" w:hint="cs"/>
          <w:sz w:val="26"/>
          <w:szCs w:val="26"/>
          <w:rtl/>
        </w:rPr>
        <w:t xml:space="preserve">1.واجب موسع </w:t>
      </w:r>
    </w:p>
    <w:p w:rsidR="00201F9C" w:rsidRPr="0095508D" w:rsidRDefault="00111D1C" w:rsidP="00800E3C">
      <w:pPr>
        <w:spacing w:line="276" w:lineRule="auto"/>
        <w:ind w:firstLine="296"/>
        <w:rPr>
          <w:rFonts w:cs="B Nazanin"/>
          <w:sz w:val="28"/>
          <w:szCs w:val="28"/>
          <w:rtl/>
        </w:rPr>
      </w:pPr>
      <w:r w:rsidRPr="0095508D">
        <w:rPr>
          <w:rFonts w:cs="B Nazanin" w:hint="cs"/>
          <w:sz w:val="28"/>
          <w:szCs w:val="28"/>
          <w:rtl/>
        </w:rPr>
        <w:t xml:space="preserve"> </w:t>
      </w:r>
      <w:r w:rsidR="00201F9C" w:rsidRPr="0095508D">
        <w:rPr>
          <w:rFonts w:cs="B Nazanin"/>
          <w:sz w:val="28"/>
          <w:szCs w:val="28"/>
          <w:rtl/>
        </w:rPr>
        <w:t>واجب موسع، از اقسام واجب موقت و مقابل واجب مض</w:t>
      </w:r>
      <w:r w:rsidR="00201F9C" w:rsidRPr="0095508D">
        <w:rPr>
          <w:rFonts w:cs="B Nazanin" w:hint="cs"/>
          <w:sz w:val="28"/>
          <w:szCs w:val="28"/>
          <w:rtl/>
        </w:rPr>
        <w:t>یَّ</w:t>
      </w:r>
      <w:r w:rsidR="00201F9C" w:rsidRPr="0095508D">
        <w:rPr>
          <w:rFonts w:cs="B Nazanin" w:hint="eastAsia"/>
          <w:sz w:val="28"/>
          <w:szCs w:val="28"/>
          <w:rtl/>
        </w:rPr>
        <w:t>ق</w:t>
      </w:r>
      <w:r w:rsidR="00201F9C" w:rsidRPr="0095508D">
        <w:rPr>
          <w:rFonts w:cs="B Nazanin"/>
          <w:sz w:val="28"/>
          <w:szCs w:val="28"/>
          <w:rtl/>
        </w:rPr>
        <w:t xml:space="preserve"> بوده و به واجب</w:t>
      </w:r>
      <w:r w:rsidR="00201F9C" w:rsidRPr="0095508D">
        <w:rPr>
          <w:rFonts w:cs="B Nazanin" w:hint="cs"/>
          <w:sz w:val="28"/>
          <w:szCs w:val="28"/>
          <w:rtl/>
        </w:rPr>
        <w:t>ی</w:t>
      </w:r>
      <w:r w:rsidR="00201F9C" w:rsidRPr="0095508D">
        <w:rPr>
          <w:rFonts w:cs="B Nazanin"/>
          <w:sz w:val="28"/>
          <w:szCs w:val="28"/>
          <w:rtl/>
        </w:rPr>
        <w:t xml:space="preserve"> گفته م</w:t>
      </w:r>
      <w:r w:rsidR="00201F9C" w:rsidRPr="0095508D">
        <w:rPr>
          <w:rFonts w:cs="B Nazanin" w:hint="cs"/>
          <w:sz w:val="28"/>
          <w:szCs w:val="28"/>
          <w:rtl/>
        </w:rPr>
        <w:t>ی‌</w:t>
      </w:r>
      <w:r w:rsidR="00201F9C" w:rsidRPr="0095508D">
        <w:rPr>
          <w:rFonts w:cs="B Nazanin" w:hint="eastAsia"/>
          <w:sz w:val="28"/>
          <w:szCs w:val="28"/>
          <w:rtl/>
        </w:rPr>
        <w:t>شود</w:t>
      </w:r>
      <w:r w:rsidR="00201F9C" w:rsidRPr="0095508D">
        <w:rPr>
          <w:rFonts w:cs="B Nazanin"/>
          <w:sz w:val="28"/>
          <w:szCs w:val="28"/>
          <w:rtl/>
        </w:rPr>
        <w:t xml:space="preserve"> که مقدار زمان</w:t>
      </w:r>
      <w:r w:rsidR="00201F9C" w:rsidRPr="0095508D">
        <w:rPr>
          <w:rFonts w:cs="B Nazanin" w:hint="cs"/>
          <w:sz w:val="28"/>
          <w:szCs w:val="28"/>
          <w:rtl/>
        </w:rPr>
        <w:t>ی</w:t>
      </w:r>
      <w:r w:rsidR="00201F9C" w:rsidRPr="0095508D">
        <w:rPr>
          <w:rFonts w:cs="B Nazanin"/>
          <w:sz w:val="28"/>
          <w:szCs w:val="28"/>
          <w:rtl/>
        </w:rPr>
        <w:t xml:space="preserve"> که شارع برا</w:t>
      </w:r>
      <w:r w:rsidR="00201F9C" w:rsidRPr="0095508D">
        <w:rPr>
          <w:rFonts w:cs="B Nazanin" w:hint="cs"/>
          <w:sz w:val="28"/>
          <w:szCs w:val="28"/>
          <w:rtl/>
        </w:rPr>
        <w:t>ی</w:t>
      </w:r>
      <w:r w:rsidR="00201F9C" w:rsidRPr="0095508D">
        <w:rPr>
          <w:rFonts w:cs="B Nazanin"/>
          <w:sz w:val="28"/>
          <w:szCs w:val="28"/>
          <w:rtl/>
        </w:rPr>
        <w:t xml:space="preserve"> آن مع</w:t>
      </w:r>
      <w:r w:rsidR="00201F9C" w:rsidRPr="0095508D">
        <w:rPr>
          <w:rFonts w:cs="B Nazanin" w:hint="cs"/>
          <w:sz w:val="28"/>
          <w:szCs w:val="28"/>
          <w:rtl/>
        </w:rPr>
        <w:t>ی</w:t>
      </w:r>
      <w:r w:rsidR="00201F9C" w:rsidRPr="0095508D">
        <w:rPr>
          <w:rFonts w:cs="B Nazanin" w:hint="eastAsia"/>
          <w:sz w:val="28"/>
          <w:szCs w:val="28"/>
          <w:rtl/>
        </w:rPr>
        <w:t>ن</w:t>
      </w:r>
      <w:r w:rsidR="00201F9C" w:rsidRPr="0095508D">
        <w:rPr>
          <w:rFonts w:cs="B Nazanin"/>
          <w:sz w:val="28"/>
          <w:szCs w:val="28"/>
          <w:rtl/>
        </w:rPr>
        <w:t xml:space="preserve"> نموده است ب</w:t>
      </w:r>
      <w:r w:rsidR="00201F9C" w:rsidRPr="0095508D">
        <w:rPr>
          <w:rFonts w:cs="B Nazanin" w:hint="cs"/>
          <w:sz w:val="28"/>
          <w:szCs w:val="28"/>
          <w:rtl/>
        </w:rPr>
        <w:t>ی</w:t>
      </w:r>
      <w:r w:rsidR="00201F9C" w:rsidRPr="0095508D">
        <w:rPr>
          <w:rFonts w:cs="B Nazanin" w:hint="eastAsia"/>
          <w:sz w:val="28"/>
          <w:szCs w:val="28"/>
          <w:rtl/>
        </w:rPr>
        <w:t>شتر</w:t>
      </w:r>
      <w:r w:rsidR="00201F9C" w:rsidRPr="0095508D">
        <w:rPr>
          <w:rFonts w:cs="B Nazanin"/>
          <w:sz w:val="28"/>
          <w:szCs w:val="28"/>
          <w:rtl/>
        </w:rPr>
        <w:t xml:space="preserve"> از مقدار زمان لازم برا</w:t>
      </w:r>
      <w:r w:rsidR="00201F9C" w:rsidRPr="0095508D">
        <w:rPr>
          <w:rFonts w:cs="B Nazanin" w:hint="cs"/>
          <w:sz w:val="28"/>
          <w:szCs w:val="28"/>
          <w:rtl/>
        </w:rPr>
        <w:t>ی</w:t>
      </w:r>
      <w:r w:rsidR="00201F9C" w:rsidRPr="0095508D">
        <w:rPr>
          <w:rFonts w:cs="B Nazanin"/>
          <w:sz w:val="28"/>
          <w:szCs w:val="28"/>
          <w:rtl/>
        </w:rPr>
        <w:t xml:space="preserve"> انجام آن است برا</w:t>
      </w:r>
      <w:r w:rsidR="00201F9C" w:rsidRPr="0095508D">
        <w:rPr>
          <w:rFonts w:cs="B Nazanin" w:hint="cs"/>
          <w:sz w:val="28"/>
          <w:szCs w:val="28"/>
          <w:rtl/>
        </w:rPr>
        <w:t>ی</w:t>
      </w:r>
      <w:r w:rsidR="00201F9C" w:rsidRPr="0095508D">
        <w:rPr>
          <w:rFonts w:cs="B Nazanin"/>
          <w:sz w:val="28"/>
          <w:szCs w:val="28"/>
          <w:rtl/>
        </w:rPr>
        <w:t xml:space="preserve"> مثال، زمان لازم برا</w:t>
      </w:r>
      <w:r w:rsidR="00201F9C" w:rsidRPr="0095508D">
        <w:rPr>
          <w:rFonts w:cs="B Nazanin" w:hint="cs"/>
          <w:sz w:val="28"/>
          <w:szCs w:val="28"/>
          <w:rtl/>
        </w:rPr>
        <w:t>ی</w:t>
      </w:r>
      <w:r w:rsidR="00201F9C" w:rsidRPr="0095508D">
        <w:rPr>
          <w:rFonts w:cs="B Nazanin"/>
          <w:sz w:val="28"/>
          <w:szCs w:val="28"/>
          <w:rtl/>
        </w:rPr>
        <w:t xml:space="preserve"> خواندن نماز ظهر و عصر پانزده دق</w:t>
      </w:r>
      <w:r w:rsidR="00201F9C" w:rsidRPr="0095508D">
        <w:rPr>
          <w:rFonts w:cs="B Nazanin" w:hint="cs"/>
          <w:sz w:val="28"/>
          <w:szCs w:val="28"/>
          <w:rtl/>
        </w:rPr>
        <w:t>ی</w:t>
      </w:r>
      <w:r w:rsidR="00201F9C" w:rsidRPr="0095508D">
        <w:rPr>
          <w:rFonts w:cs="B Nazanin" w:hint="eastAsia"/>
          <w:sz w:val="28"/>
          <w:szCs w:val="28"/>
          <w:rtl/>
        </w:rPr>
        <w:t>قه</w:t>
      </w:r>
      <w:r w:rsidR="00201F9C" w:rsidRPr="0095508D">
        <w:rPr>
          <w:rFonts w:cs="B Nazanin"/>
          <w:sz w:val="28"/>
          <w:szCs w:val="28"/>
          <w:rtl/>
        </w:rPr>
        <w:t xml:space="preserve"> است، ول</w:t>
      </w:r>
      <w:r w:rsidR="00201F9C" w:rsidRPr="0095508D">
        <w:rPr>
          <w:rFonts w:cs="B Nazanin" w:hint="cs"/>
          <w:sz w:val="28"/>
          <w:szCs w:val="28"/>
          <w:rtl/>
        </w:rPr>
        <w:t>ی</w:t>
      </w:r>
      <w:r w:rsidR="00201F9C" w:rsidRPr="0095508D">
        <w:rPr>
          <w:rFonts w:cs="B Nazanin"/>
          <w:sz w:val="28"/>
          <w:szCs w:val="28"/>
          <w:rtl/>
        </w:rPr>
        <w:t xml:space="preserve"> زمان تع</w:t>
      </w:r>
      <w:r w:rsidR="00201F9C" w:rsidRPr="0095508D">
        <w:rPr>
          <w:rFonts w:cs="B Nazanin" w:hint="cs"/>
          <w:sz w:val="28"/>
          <w:szCs w:val="28"/>
          <w:rtl/>
        </w:rPr>
        <w:t>یی</w:t>
      </w:r>
      <w:r w:rsidR="00201F9C" w:rsidRPr="0095508D">
        <w:rPr>
          <w:rFonts w:cs="B Nazanin" w:hint="eastAsia"/>
          <w:sz w:val="28"/>
          <w:szCs w:val="28"/>
          <w:rtl/>
        </w:rPr>
        <w:t>ن</w:t>
      </w:r>
      <w:r w:rsidR="00201F9C" w:rsidRPr="0095508D">
        <w:rPr>
          <w:rFonts w:cs="B Nazanin"/>
          <w:sz w:val="28"/>
          <w:szCs w:val="28"/>
          <w:rtl/>
        </w:rPr>
        <w:t xml:space="preserve"> شده برا</w:t>
      </w:r>
      <w:r w:rsidR="00201F9C" w:rsidRPr="0095508D">
        <w:rPr>
          <w:rFonts w:cs="B Nazanin" w:hint="cs"/>
          <w:sz w:val="28"/>
          <w:szCs w:val="28"/>
          <w:rtl/>
        </w:rPr>
        <w:t>ی</w:t>
      </w:r>
      <w:r w:rsidR="00201F9C" w:rsidRPr="0095508D">
        <w:rPr>
          <w:rFonts w:cs="B Nazanin"/>
          <w:sz w:val="28"/>
          <w:szCs w:val="28"/>
          <w:rtl/>
        </w:rPr>
        <w:t xml:space="preserve"> آن، پنج ال</w:t>
      </w:r>
      <w:r w:rsidR="00201F9C" w:rsidRPr="0095508D">
        <w:rPr>
          <w:rFonts w:cs="B Nazanin" w:hint="cs"/>
          <w:sz w:val="28"/>
          <w:szCs w:val="28"/>
          <w:rtl/>
        </w:rPr>
        <w:t>ی</w:t>
      </w:r>
      <w:r w:rsidR="00201F9C" w:rsidRPr="0095508D">
        <w:rPr>
          <w:rFonts w:cs="B Nazanin"/>
          <w:sz w:val="28"/>
          <w:szCs w:val="28"/>
          <w:rtl/>
        </w:rPr>
        <w:t xml:space="preserve"> شش ساعت م</w:t>
      </w:r>
      <w:r w:rsidR="00201F9C" w:rsidRPr="0095508D">
        <w:rPr>
          <w:rFonts w:cs="B Nazanin" w:hint="cs"/>
          <w:sz w:val="28"/>
          <w:szCs w:val="28"/>
          <w:rtl/>
        </w:rPr>
        <w:t>ی‌</w:t>
      </w:r>
      <w:r w:rsidR="00201F9C" w:rsidRPr="0095508D">
        <w:rPr>
          <w:rFonts w:cs="B Nazanin" w:hint="eastAsia"/>
          <w:sz w:val="28"/>
          <w:szCs w:val="28"/>
          <w:rtl/>
        </w:rPr>
        <w:t>باشد</w:t>
      </w:r>
      <w:r w:rsidR="00201F9C" w:rsidRPr="0095508D">
        <w:rPr>
          <w:rFonts w:cs="B Nazanin"/>
          <w:sz w:val="28"/>
          <w:szCs w:val="28"/>
          <w:rtl/>
        </w:rPr>
        <w:t>.</w:t>
      </w:r>
      <w:r w:rsidR="00201F9C" w:rsidRPr="0095508D">
        <w:rPr>
          <w:rStyle w:val="FootnoteReference"/>
          <w:rFonts w:cs="B Nazanin"/>
          <w:sz w:val="28"/>
          <w:szCs w:val="28"/>
          <w:rtl/>
        </w:rPr>
        <w:footnoteReference w:id="3"/>
      </w:r>
    </w:p>
    <w:p w:rsidR="0083001A" w:rsidRPr="00D144A0" w:rsidRDefault="00D144A0" w:rsidP="00EB692D">
      <w:pPr>
        <w:spacing w:line="276" w:lineRule="auto"/>
        <w:rPr>
          <w:rFonts w:cs="B Lotus"/>
          <w:sz w:val="26"/>
          <w:szCs w:val="26"/>
          <w:rtl/>
        </w:rPr>
      </w:pPr>
      <w:r>
        <w:rPr>
          <w:rFonts w:cs="B Lotus" w:hint="cs"/>
          <w:sz w:val="26"/>
          <w:szCs w:val="26"/>
          <w:rtl/>
        </w:rPr>
        <w:t>2</w:t>
      </w:r>
      <w:r w:rsidR="00111D1C" w:rsidRPr="00D144A0">
        <w:rPr>
          <w:rFonts w:cs="B Lotus" w:hint="cs"/>
          <w:sz w:val="26"/>
          <w:szCs w:val="26"/>
          <w:rtl/>
        </w:rPr>
        <w:t>.واجب مضیق</w:t>
      </w:r>
    </w:p>
    <w:p w:rsidR="00201F9C" w:rsidRDefault="00201F9C" w:rsidP="00800E3C">
      <w:pPr>
        <w:spacing w:line="276" w:lineRule="auto"/>
        <w:ind w:firstLine="296"/>
        <w:rPr>
          <w:rFonts w:cs="B Nazanin"/>
          <w:sz w:val="28"/>
          <w:szCs w:val="28"/>
        </w:rPr>
      </w:pPr>
      <w:r w:rsidRPr="0095508D">
        <w:rPr>
          <w:rFonts w:cs="B Nazanin"/>
          <w:sz w:val="28"/>
          <w:szCs w:val="28"/>
          <w:rtl/>
        </w:rPr>
        <w:t>واجب مض</w:t>
      </w:r>
      <w:r w:rsidRPr="0095508D">
        <w:rPr>
          <w:rFonts w:cs="B Nazanin" w:hint="cs"/>
          <w:sz w:val="28"/>
          <w:szCs w:val="28"/>
          <w:rtl/>
        </w:rPr>
        <w:t>ی</w:t>
      </w:r>
      <w:r w:rsidRPr="0095508D">
        <w:rPr>
          <w:rFonts w:cs="B Nazanin" w:hint="eastAsia"/>
          <w:sz w:val="28"/>
          <w:szCs w:val="28"/>
          <w:rtl/>
        </w:rPr>
        <w:t>ق،</w:t>
      </w:r>
      <w:r w:rsidRPr="0095508D">
        <w:rPr>
          <w:rFonts w:cs="B Nazanin"/>
          <w:sz w:val="28"/>
          <w:szCs w:val="28"/>
          <w:rtl/>
        </w:rPr>
        <w:t xml:space="preserve"> از اقسام واجب موقت و مقابل واجب موسع بوده و به واجب</w:t>
      </w:r>
      <w:r w:rsidRPr="0095508D">
        <w:rPr>
          <w:rFonts w:cs="B Nazanin" w:hint="cs"/>
          <w:sz w:val="28"/>
          <w:szCs w:val="28"/>
          <w:rtl/>
        </w:rPr>
        <w:t>ی</w:t>
      </w:r>
      <w:r w:rsidRPr="0095508D">
        <w:rPr>
          <w:rFonts w:cs="B Nazanin"/>
          <w:sz w:val="28"/>
          <w:szCs w:val="28"/>
          <w:rtl/>
        </w:rPr>
        <w:t xml:space="preserve"> گفته م</w:t>
      </w:r>
      <w:r w:rsidRPr="0095508D">
        <w:rPr>
          <w:rFonts w:cs="B Nazanin" w:hint="cs"/>
          <w:sz w:val="28"/>
          <w:szCs w:val="28"/>
          <w:rtl/>
        </w:rPr>
        <w:t>ی‌</w:t>
      </w:r>
      <w:r w:rsidRPr="0095508D">
        <w:rPr>
          <w:rFonts w:cs="B Nazanin" w:hint="eastAsia"/>
          <w:sz w:val="28"/>
          <w:szCs w:val="28"/>
          <w:rtl/>
        </w:rPr>
        <w:t>شود</w:t>
      </w:r>
      <w:r w:rsidRPr="0095508D">
        <w:rPr>
          <w:rFonts w:cs="B Nazanin"/>
          <w:sz w:val="28"/>
          <w:szCs w:val="28"/>
          <w:rtl/>
        </w:rPr>
        <w:t xml:space="preserve"> که زمان تع</w:t>
      </w:r>
      <w:r w:rsidRPr="0095508D">
        <w:rPr>
          <w:rFonts w:cs="B Nazanin" w:hint="cs"/>
          <w:sz w:val="28"/>
          <w:szCs w:val="28"/>
          <w:rtl/>
        </w:rPr>
        <w:t>یی</w:t>
      </w:r>
      <w:r w:rsidRPr="0095508D">
        <w:rPr>
          <w:rFonts w:cs="B Nazanin" w:hint="eastAsia"/>
          <w:sz w:val="28"/>
          <w:szCs w:val="28"/>
          <w:rtl/>
        </w:rPr>
        <w:t>ن</w:t>
      </w:r>
      <w:r w:rsidRPr="0095508D">
        <w:rPr>
          <w:rFonts w:cs="B Nazanin"/>
          <w:sz w:val="28"/>
          <w:szCs w:val="28"/>
          <w:rtl/>
        </w:rPr>
        <w:t xml:space="preserve"> شده برا</w:t>
      </w:r>
      <w:r w:rsidRPr="0095508D">
        <w:rPr>
          <w:rFonts w:cs="B Nazanin" w:hint="cs"/>
          <w:sz w:val="28"/>
          <w:szCs w:val="28"/>
          <w:rtl/>
        </w:rPr>
        <w:t>ی</w:t>
      </w:r>
      <w:r w:rsidRPr="0095508D">
        <w:rPr>
          <w:rFonts w:cs="B Nazanin"/>
          <w:sz w:val="28"/>
          <w:szCs w:val="28"/>
          <w:rtl/>
        </w:rPr>
        <w:t xml:space="preserve"> آن از طرف شارع به اندازه نفس عمل و انجام دادن آن م</w:t>
      </w:r>
      <w:r w:rsidRPr="0095508D">
        <w:rPr>
          <w:rFonts w:cs="B Nazanin" w:hint="cs"/>
          <w:sz w:val="28"/>
          <w:szCs w:val="28"/>
          <w:rtl/>
        </w:rPr>
        <w:t>ی‌</w:t>
      </w:r>
      <w:r w:rsidRPr="0095508D">
        <w:rPr>
          <w:rFonts w:cs="B Nazanin" w:hint="eastAsia"/>
          <w:sz w:val="28"/>
          <w:szCs w:val="28"/>
          <w:rtl/>
        </w:rPr>
        <w:t>باشد،</w:t>
      </w:r>
      <w:r w:rsidRPr="0095508D">
        <w:rPr>
          <w:rFonts w:cs="B Nazanin"/>
          <w:sz w:val="28"/>
          <w:szCs w:val="28"/>
          <w:rtl/>
        </w:rPr>
        <w:t xml:space="preserve"> مانند: روزه که زمان آن از آغاز طلوع فجر تا غروب آفتاب است.</w:t>
      </w:r>
      <w:r w:rsidRPr="0095508D">
        <w:rPr>
          <w:rStyle w:val="FootnoteReference"/>
          <w:rFonts w:cs="B Nazanin"/>
          <w:sz w:val="28"/>
          <w:szCs w:val="28"/>
          <w:rtl/>
        </w:rPr>
        <w:footnoteReference w:id="4"/>
      </w:r>
    </w:p>
    <w:p w:rsidR="00980265" w:rsidRPr="0095508D" w:rsidRDefault="00980265" w:rsidP="00800E3C">
      <w:pPr>
        <w:spacing w:line="276" w:lineRule="auto"/>
        <w:ind w:firstLine="296"/>
        <w:rPr>
          <w:rFonts w:cs="B Nazanin"/>
          <w:sz w:val="28"/>
          <w:szCs w:val="28"/>
          <w:rtl/>
        </w:rPr>
      </w:pPr>
    </w:p>
    <w:p w:rsidR="0083001A" w:rsidRPr="00EB692D" w:rsidRDefault="00111D1C" w:rsidP="00EB692D">
      <w:pPr>
        <w:spacing w:line="360" w:lineRule="auto"/>
        <w:rPr>
          <w:rFonts w:cs="B Lotus"/>
          <w:b/>
          <w:bCs/>
          <w:sz w:val="32"/>
          <w:szCs w:val="32"/>
          <w:rtl/>
        </w:rPr>
      </w:pPr>
      <w:r w:rsidRPr="00EB692D">
        <w:rPr>
          <w:rFonts w:cs="B Lotus" w:hint="cs"/>
          <w:b/>
          <w:bCs/>
          <w:sz w:val="32"/>
          <w:szCs w:val="32"/>
          <w:rtl/>
        </w:rPr>
        <w:t>واجب غیر موقت</w:t>
      </w:r>
    </w:p>
    <w:p w:rsidR="00111D1C" w:rsidRPr="0095508D" w:rsidRDefault="00111D1C" w:rsidP="00800E3C">
      <w:pPr>
        <w:spacing w:line="276" w:lineRule="auto"/>
        <w:ind w:firstLine="296"/>
        <w:rPr>
          <w:rFonts w:cs="B Nazanin"/>
          <w:sz w:val="28"/>
          <w:szCs w:val="28"/>
          <w:rtl/>
        </w:rPr>
      </w:pPr>
      <w:r w:rsidRPr="0095508D">
        <w:rPr>
          <w:rFonts w:cs="B Nazanin" w:hint="cs"/>
          <w:sz w:val="28"/>
          <w:szCs w:val="28"/>
          <w:rtl/>
        </w:rPr>
        <w:t>واجبی است که شارع مقدس وقت مشخصی بر آن در نظر نگرفته، بلکه هر زمان انجام گیرد، مصلحت بر آن بار میشود.</w:t>
      </w:r>
      <w:r w:rsidRPr="0095508D">
        <w:rPr>
          <w:rStyle w:val="FootnoteReference"/>
          <w:rFonts w:cs="B Nazanin"/>
          <w:sz w:val="28"/>
          <w:szCs w:val="28"/>
          <w:rtl/>
        </w:rPr>
        <w:footnoteReference w:id="5"/>
      </w:r>
      <w:r w:rsidR="00201F9C" w:rsidRPr="0095508D">
        <w:rPr>
          <w:rFonts w:cs="B Nazanin" w:hint="cs"/>
          <w:sz w:val="28"/>
          <w:szCs w:val="28"/>
          <w:rtl/>
        </w:rPr>
        <w:t>یعنی شرعا زمان دخیل نبوده و واجب زمان خاصی ندارد، مانند: قضای روزه فوت شده یا نماز</w:t>
      </w:r>
    </w:p>
    <w:p w:rsidR="00201F9C" w:rsidRPr="0095508D" w:rsidRDefault="00201F9C" w:rsidP="00EB692D">
      <w:pPr>
        <w:spacing w:line="276" w:lineRule="auto"/>
        <w:rPr>
          <w:rFonts w:cs="B Nazanin"/>
          <w:sz w:val="28"/>
          <w:szCs w:val="28"/>
          <w:rtl/>
        </w:rPr>
      </w:pPr>
      <w:r w:rsidRPr="0095508D">
        <w:rPr>
          <w:rFonts w:cs="B Nazanin" w:hint="cs"/>
          <w:sz w:val="28"/>
          <w:szCs w:val="28"/>
          <w:rtl/>
        </w:rPr>
        <w:t>واجب غیر موقت نیز دو قسم دارد:</w:t>
      </w:r>
    </w:p>
    <w:p w:rsidR="00201F9C" w:rsidRPr="00D144A0" w:rsidRDefault="00201F9C" w:rsidP="00EB692D">
      <w:pPr>
        <w:spacing w:line="276" w:lineRule="auto"/>
        <w:rPr>
          <w:rFonts w:cs="B Lotus"/>
          <w:sz w:val="26"/>
          <w:szCs w:val="26"/>
          <w:rtl/>
        </w:rPr>
      </w:pPr>
      <w:r w:rsidRPr="00D144A0">
        <w:rPr>
          <w:rFonts w:cs="B Lotus" w:hint="cs"/>
          <w:sz w:val="26"/>
          <w:szCs w:val="26"/>
          <w:rtl/>
        </w:rPr>
        <w:t>1.واجب فوری</w:t>
      </w:r>
    </w:p>
    <w:p w:rsidR="00201F9C" w:rsidRDefault="00201F9C" w:rsidP="00800E3C">
      <w:pPr>
        <w:spacing w:line="276" w:lineRule="auto"/>
        <w:ind w:firstLine="296"/>
        <w:rPr>
          <w:rFonts w:cs="B Nazanin"/>
          <w:sz w:val="28"/>
          <w:szCs w:val="28"/>
          <w:rtl/>
        </w:rPr>
      </w:pPr>
      <w:r w:rsidRPr="0095508D">
        <w:rPr>
          <w:rFonts w:cs="B Nazanin"/>
          <w:sz w:val="28"/>
          <w:szCs w:val="28"/>
          <w:rtl/>
        </w:rPr>
        <w:t>واجب فور</w:t>
      </w:r>
      <w:r w:rsidRPr="0095508D">
        <w:rPr>
          <w:rFonts w:cs="B Nazanin" w:hint="cs"/>
          <w:sz w:val="28"/>
          <w:szCs w:val="28"/>
          <w:rtl/>
        </w:rPr>
        <w:t xml:space="preserve">ی </w:t>
      </w:r>
      <w:r w:rsidRPr="0095508D">
        <w:rPr>
          <w:rFonts w:cs="B Nazanin"/>
          <w:sz w:val="28"/>
          <w:szCs w:val="28"/>
          <w:rtl/>
        </w:rPr>
        <w:t>از اقسام واجب غ</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موقت بوده و عبارت است از واجب</w:t>
      </w:r>
      <w:r w:rsidRPr="0095508D">
        <w:rPr>
          <w:rFonts w:cs="B Nazanin" w:hint="cs"/>
          <w:sz w:val="28"/>
          <w:szCs w:val="28"/>
          <w:rtl/>
        </w:rPr>
        <w:t>ی</w:t>
      </w:r>
      <w:r w:rsidRPr="0095508D">
        <w:rPr>
          <w:rFonts w:cs="B Nazanin"/>
          <w:sz w:val="28"/>
          <w:szCs w:val="28"/>
          <w:rtl/>
        </w:rPr>
        <w:t xml:space="preserve"> که در اول زمان ممکن با</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انجام گ</w:t>
      </w:r>
      <w:r w:rsidRPr="0095508D">
        <w:rPr>
          <w:rFonts w:cs="B Nazanin" w:hint="cs"/>
          <w:sz w:val="28"/>
          <w:szCs w:val="28"/>
          <w:rtl/>
        </w:rPr>
        <w:t>ی</w:t>
      </w:r>
      <w:r w:rsidRPr="0095508D">
        <w:rPr>
          <w:rFonts w:cs="B Nazanin" w:hint="eastAsia"/>
          <w:sz w:val="28"/>
          <w:szCs w:val="28"/>
          <w:rtl/>
        </w:rPr>
        <w:t>رد</w:t>
      </w:r>
      <w:r w:rsidRPr="0095508D">
        <w:rPr>
          <w:rFonts w:cs="B Nazanin"/>
          <w:sz w:val="28"/>
          <w:szCs w:val="28"/>
          <w:rtl/>
        </w:rPr>
        <w:t xml:space="preserve"> و تأخ</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آن‌ جا</w:t>
      </w:r>
      <w:r w:rsidRPr="0095508D">
        <w:rPr>
          <w:rFonts w:cs="B Nazanin" w:hint="cs"/>
          <w:sz w:val="28"/>
          <w:szCs w:val="28"/>
          <w:rtl/>
        </w:rPr>
        <w:t>ی</w:t>
      </w:r>
      <w:r w:rsidRPr="0095508D">
        <w:rPr>
          <w:rFonts w:cs="B Nazanin" w:hint="eastAsia"/>
          <w:sz w:val="28"/>
          <w:szCs w:val="28"/>
          <w:rtl/>
        </w:rPr>
        <w:t>ز</w:t>
      </w:r>
      <w:r w:rsidRPr="0095508D">
        <w:rPr>
          <w:rFonts w:cs="B Nazanin"/>
          <w:sz w:val="28"/>
          <w:szCs w:val="28"/>
          <w:rtl/>
        </w:rPr>
        <w:t xml:space="preserve">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مثل: جواب سلام</w:t>
      </w:r>
      <w:r w:rsidR="00E50E41" w:rsidRPr="0095508D">
        <w:rPr>
          <w:rStyle w:val="FootnoteReference"/>
          <w:rFonts w:cs="B Nazanin"/>
          <w:sz w:val="28"/>
          <w:szCs w:val="28"/>
          <w:rtl/>
        </w:rPr>
        <w:footnoteReference w:id="6"/>
      </w:r>
    </w:p>
    <w:p w:rsidR="00D144A0" w:rsidRPr="0095508D" w:rsidRDefault="00D144A0" w:rsidP="00EB692D">
      <w:pPr>
        <w:spacing w:line="276" w:lineRule="auto"/>
        <w:rPr>
          <w:rFonts w:cs="B Nazanin"/>
          <w:sz w:val="28"/>
          <w:szCs w:val="28"/>
          <w:rtl/>
        </w:rPr>
      </w:pPr>
    </w:p>
    <w:p w:rsidR="00201F9C" w:rsidRPr="00D144A0" w:rsidRDefault="00201F9C" w:rsidP="00EB692D">
      <w:pPr>
        <w:spacing w:line="276" w:lineRule="auto"/>
        <w:rPr>
          <w:rFonts w:cs="B Lotus"/>
          <w:sz w:val="26"/>
          <w:szCs w:val="26"/>
          <w:rtl/>
        </w:rPr>
      </w:pPr>
      <w:r w:rsidRPr="00D144A0">
        <w:rPr>
          <w:rFonts w:cs="B Lotus" w:hint="cs"/>
          <w:sz w:val="26"/>
          <w:szCs w:val="26"/>
          <w:rtl/>
        </w:rPr>
        <w:lastRenderedPageBreak/>
        <w:t>2.وا</w:t>
      </w:r>
      <w:r w:rsidR="00E50E41" w:rsidRPr="00D144A0">
        <w:rPr>
          <w:rFonts w:cs="B Lotus" w:hint="cs"/>
          <w:sz w:val="26"/>
          <w:szCs w:val="26"/>
          <w:rtl/>
        </w:rPr>
        <w:t>جب غیرفوری</w:t>
      </w:r>
    </w:p>
    <w:p w:rsidR="00F40058" w:rsidRPr="0095508D" w:rsidRDefault="00E50E41" w:rsidP="00800E3C">
      <w:pPr>
        <w:spacing w:line="276" w:lineRule="auto"/>
        <w:ind w:firstLine="296"/>
        <w:rPr>
          <w:rFonts w:cs="B Nazanin"/>
          <w:sz w:val="28"/>
          <w:szCs w:val="28"/>
          <w:rtl/>
        </w:rPr>
      </w:pPr>
      <w:r w:rsidRPr="0095508D">
        <w:rPr>
          <w:rFonts w:cs="B Nazanin"/>
          <w:sz w:val="28"/>
          <w:szCs w:val="28"/>
          <w:rtl/>
        </w:rPr>
        <w:t>واجب غ</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فور</w:t>
      </w:r>
      <w:r w:rsidRPr="0095508D">
        <w:rPr>
          <w:rFonts w:cs="B Nazanin" w:hint="cs"/>
          <w:sz w:val="28"/>
          <w:szCs w:val="28"/>
          <w:rtl/>
        </w:rPr>
        <w:t>ی</w:t>
      </w:r>
      <w:r w:rsidRPr="0095508D">
        <w:rPr>
          <w:rFonts w:cs="B Nazanin" w:hint="eastAsia"/>
          <w:sz w:val="28"/>
          <w:szCs w:val="28"/>
          <w:rtl/>
        </w:rPr>
        <w:t>،</w:t>
      </w:r>
      <w:r w:rsidRPr="0095508D">
        <w:rPr>
          <w:rFonts w:cs="B Nazanin"/>
          <w:sz w:val="28"/>
          <w:szCs w:val="28"/>
          <w:rtl/>
        </w:rPr>
        <w:t xml:space="preserve"> از اقسام واجب غ</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موقت، واجب</w:t>
      </w:r>
      <w:r w:rsidRPr="0095508D">
        <w:rPr>
          <w:rFonts w:cs="B Nazanin" w:hint="cs"/>
          <w:sz w:val="28"/>
          <w:szCs w:val="28"/>
          <w:rtl/>
        </w:rPr>
        <w:t>ی</w:t>
      </w:r>
      <w:r w:rsidRPr="0095508D">
        <w:rPr>
          <w:rFonts w:cs="B Nazanin"/>
          <w:sz w:val="28"/>
          <w:szCs w:val="28"/>
          <w:rtl/>
        </w:rPr>
        <w:t xml:space="preserve"> است که تأخ</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آن از اول</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زمان ممکن جا</w:t>
      </w:r>
      <w:r w:rsidRPr="0095508D">
        <w:rPr>
          <w:rFonts w:cs="B Nazanin" w:hint="cs"/>
          <w:sz w:val="28"/>
          <w:szCs w:val="28"/>
          <w:rtl/>
        </w:rPr>
        <w:t>ی</w:t>
      </w:r>
      <w:r w:rsidRPr="0095508D">
        <w:rPr>
          <w:rFonts w:cs="B Nazanin" w:hint="eastAsia"/>
          <w:sz w:val="28"/>
          <w:szCs w:val="28"/>
          <w:rtl/>
        </w:rPr>
        <w:t>ز</w:t>
      </w:r>
      <w:r w:rsidRPr="0095508D">
        <w:rPr>
          <w:rFonts w:cs="B Nazanin"/>
          <w:sz w:val="28"/>
          <w:szCs w:val="28"/>
          <w:rtl/>
        </w:rPr>
        <w:t xml:space="preserve"> م</w:t>
      </w:r>
      <w:r w:rsidRPr="0095508D">
        <w:rPr>
          <w:rFonts w:cs="B Nazanin" w:hint="cs"/>
          <w:sz w:val="28"/>
          <w:szCs w:val="28"/>
          <w:rtl/>
        </w:rPr>
        <w:t>ی‌</w:t>
      </w:r>
      <w:r w:rsidRPr="0095508D">
        <w:rPr>
          <w:rFonts w:cs="B Nazanin" w:hint="eastAsia"/>
          <w:sz w:val="28"/>
          <w:szCs w:val="28"/>
          <w:rtl/>
        </w:rPr>
        <w:t>باشد</w:t>
      </w:r>
      <w:r w:rsidRPr="0095508D">
        <w:rPr>
          <w:rFonts w:cs="B Nazanin"/>
          <w:sz w:val="28"/>
          <w:szCs w:val="28"/>
          <w:rtl/>
        </w:rPr>
        <w:t xml:space="preserve"> و انجام فور</w:t>
      </w:r>
      <w:r w:rsidRPr="0095508D">
        <w:rPr>
          <w:rFonts w:cs="B Nazanin" w:hint="cs"/>
          <w:sz w:val="28"/>
          <w:szCs w:val="28"/>
          <w:rtl/>
        </w:rPr>
        <w:t>ی</w:t>
      </w:r>
      <w:r w:rsidRPr="0095508D">
        <w:rPr>
          <w:rFonts w:cs="B Nazanin"/>
          <w:sz w:val="28"/>
          <w:szCs w:val="28"/>
          <w:rtl/>
        </w:rPr>
        <w:t xml:space="preserve"> آن لازم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مانند: نماز قضا، روزه قضا و ادا</w:t>
      </w:r>
      <w:r w:rsidRPr="0095508D">
        <w:rPr>
          <w:rFonts w:cs="B Nazanin" w:hint="cs"/>
          <w:sz w:val="28"/>
          <w:szCs w:val="28"/>
          <w:rtl/>
        </w:rPr>
        <w:t>ی</w:t>
      </w:r>
      <w:r w:rsidRPr="0095508D">
        <w:rPr>
          <w:rFonts w:cs="B Nazanin"/>
          <w:sz w:val="28"/>
          <w:szCs w:val="28"/>
          <w:rtl/>
        </w:rPr>
        <w:t xml:space="preserve"> زکات.</w:t>
      </w:r>
      <w:r w:rsidRPr="0095508D">
        <w:rPr>
          <w:rStyle w:val="FootnoteReference"/>
          <w:rFonts w:cs="B Nazanin"/>
          <w:sz w:val="28"/>
          <w:szCs w:val="28"/>
          <w:rtl/>
        </w:rPr>
        <w:footnoteReference w:id="7"/>
      </w:r>
    </w:p>
    <w:p w:rsidR="008F1E4A" w:rsidRDefault="00E50E41" w:rsidP="00800E3C">
      <w:pPr>
        <w:spacing w:line="276" w:lineRule="auto"/>
        <w:ind w:firstLine="296"/>
        <w:rPr>
          <w:rFonts w:cs="B Nazanin"/>
          <w:sz w:val="28"/>
          <w:szCs w:val="28"/>
          <w:rtl/>
        </w:rPr>
      </w:pPr>
      <w:r w:rsidRPr="0095508D">
        <w:rPr>
          <w:rFonts w:cs="B Nazanin" w:hint="cs"/>
          <w:sz w:val="28"/>
          <w:szCs w:val="28"/>
          <w:rtl/>
        </w:rPr>
        <w:t xml:space="preserve">واجب موقت </w:t>
      </w:r>
      <w:r w:rsidR="008F1E4A" w:rsidRPr="0095508D">
        <w:rPr>
          <w:rFonts w:cs="B Nazanin" w:hint="cs"/>
          <w:sz w:val="28"/>
          <w:szCs w:val="28"/>
          <w:rtl/>
        </w:rPr>
        <w:t>در برخی موارد بخاطر عذر و در برخی موارد از روی عمد و اخیار در وقتش فوت شده است و یا به صورت فاسد انجام می‌شود، مسلم است که در صورت فوت یا فساد برخی واجبات باید در خارج از وقت جبران شود.این تدارک خارج از وقت قضای واجب نامیده میشود.</w:t>
      </w:r>
      <w:r w:rsidR="008F1E4A" w:rsidRPr="0095508D">
        <w:rPr>
          <w:rStyle w:val="FootnoteReference"/>
          <w:rFonts w:cs="B Nazanin"/>
          <w:sz w:val="28"/>
          <w:szCs w:val="28"/>
          <w:rtl/>
        </w:rPr>
        <w:footnoteReference w:id="8"/>
      </w:r>
    </w:p>
    <w:p w:rsidR="00D144A0" w:rsidRPr="0095508D" w:rsidRDefault="00D144A0" w:rsidP="00EB692D">
      <w:pPr>
        <w:spacing w:line="276" w:lineRule="auto"/>
        <w:rPr>
          <w:rFonts w:cs="B Nazanin"/>
          <w:sz w:val="28"/>
          <w:szCs w:val="28"/>
          <w:rtl/>
        </w:rPr>
      </w:pPr>
    </w:p>
    <w:p w:rsidR="00E50E41" w:rsidRPr="00EB692D" w:rsidRDefault="00E50E41" w:rsidP="00EB692D">
      <w:pPr>
        <w:spacing w:line="360" w:lineRule="auto"/>
        <w:rPr>
          <w:rFonts w:cs="B Lotus"/>
          <w:b/>
          <w:bCs/>
          <w:sz w:val="32"/>
          <w:szCs w:val="32"/>
          <w:rtl/>
        </w:rPr>
      </w:pPr>
      <w:r w:rsidRPr="00EB692D">
        <w:rPr>
          <w:rFonts w:cs="B Lotus" w:hint="cs"/>
          <w:b/>
          <w:bCs/>
          <w:sz w:val="32"/>
          <w:szCs w:val="32"/>
          <w:rtl/>
        </w:rPr>
        <w:t>ادا</w:t>
      </w:r>
    </w:p>
    <w:p w:rsidR="00D144A0" w:rsidRDefault="00E50E41" w:rsidP="00980265">
      <w:pPr>
        <w:spacing w:line="276" w:lineRule="auto"/>
        <w:ind w:firstLine="296"/>
        <w:rPr>
          <w:rFonts w:cs="B Nazanin"/>
          <w:sz w:val="28"/>
          <w:szCs w:val="28"/>
        </w:rPr>
      </w:pPr>
      <w:r w:rsidRPr="0095508D">
        <w:rPr>
          <w:rFonts w:cs="B Nazanin"/>
          <w:sz w:val="28"/>
          <w:szCs w:val="28"/>
          <w:rtl/>
        </w:rPr>
        <w:t>اين واژه در فقه به معناى لغوى آن يعنى مطلق انجام عمل نيز به کار مى‌رود، امّا ادا مقابل قضا، اصطلاحى فقهى و به معناى انجام عبادت‌هاى با وقت معيّن در داخل وقت است.</w:t>
      </w:r>
      <w:r w:rsidRPr="0095508D">
        <w:rPr>
          <w:rStyle w:val="FootnoteReference"/>
          <w:rFonts w:cs="B Nazanin"/>
          <w:sz w:val="28"/>
          <w:szCs w:val="28"/>
          <w:rtl/>
        </w:rPr>
        <w:footnoteReference w:id="9"/>
      </w:r>
    </w:p>
    <w:p w:rsidR="00980265" w:rsidRPr="0095508D" w:rsidRDefault="00980265" w:rsidP="00980265">
      <w:pPr>
        <w:spacing w:line="276" w:lineRule="auto"/>
        <w:ind w:firstLine="296"/>
        <w:rPr>
          <w:rFonts w:cs="B Nazanin"/>
          <w:sz w:val="28"/>
          <w:szCs w:val="28"/>
          <w:rtl/>
        </w:rPr>
      </w:pPr>
    </w:p>
    <w:p w:rsidR="00EB692D" w:rsidRDefault="00E50E41" w:rsidP="00EB692D">
      <w:pPr>
        <w:spacing w:line="360" w:lineRule="auto"/>
        <w:rPr>
          <w:rFonts w:cs="B Lotus"/>
          <w:b/>
          <w:bCs/>
          <w:sz w:val="32"/>
          <w:szCs w:val="32"/>
          <w:rtl/>
        </w:rPr>
      </w:pPr>
      <w:r w:rsidRPr="00EB692D">
        <w:rPr>
          <w:rFonts w:cs="B Lotus" w:hint="cs"/>
          <w:b/>
          <w:bCs/>
          <w:sz w:val="32"/>
          <w:szCs w:val="32"/>
          <w:rtl/>
        </w:rPr>
        <w:t>مصداق ادا</w:t>
      </w:r>
    </w:p>
    <w:p w:rsidR="00E50E41" w:rsidRDefault="00E50E41" w:rsidP="00800E3C">
      <w:pPr>
        <w:spacing w:line="360" w:lineRule="auto"/>
        <w:ind w:firstLine="296"/>
        <w:rPr>
          <w:rFonts w:cs="B Nazanin"/>
          <w:sz w:val="28"/>
          <w:szCs w:val="28"/>
        </w:rPr>
      </w:pPr>
      <w:r w:rsidRPr="0095508D">
        <w:rPr>
          <w:rFonts w:cs="B Nazanin"/>
          <w:sz w:val="28"/>
          <w:szCs w:val="28"/>
          <w:rtl/>
        </w:rPr>
        <w:t>انجام عبادت</w:t>
      </w:r>
      <w:r w:rsidR="00EB692D">
        <w:rPr>
          <w:rFonts w:cs="B Nazanin" w:hint="cs"/>
          <w:sz w:val="28"/>
          <w:szCs w:val="28"/>
          <w:rtl/>
        </w:rPr>
        <w:t xml:space="preserve"> </w:t>
      </w:r>
      <w:r w:rsidRPr="0095508D">
        <w:rPr>
          <w:rFonts w:cs="B Nazanin"/>
          <w:sz w:val="28"/>
          <w:szCs w:val="28"/>
          <w:rtl/>
        </w:rPr>
        <w:t>‌هاى داراى وقت معيّن اعم از واجب و مستحب همچون نمازهاى شبانه‌روزى يا نافله آن‌ها و روزه ماه رمضان در داخل وقت خود، ادا محسوب مى‌شود، و در خارج از وقت، قضا مى‌باشد.</w:t>
      </w:r>
      <w:r w:rsidRPr="0095508D">
        <w:rPr>
          <w:rStyle w:val="FootnoteReference"/>
          <w:rFonts w:cs="B Nazanin"/>
          <w:sz w:val="28"/>
          <w:szCs w:val="28"/>
          <w:rtl/>
        </w:rPr>
        <w:footnoteReference w:id="10"/>
      </w:r>
      <w:r w:rsidRPr="0095508D">
        <w:rPr>
          <w:rFonts w:cs="B Nazanin"/>
          <w:sz w:val="28"/>
          <w:szCs w:val="28"/>
          <w:rtl/>
        </w:rPr>
        <w:t xml:space="preserve"> نمازى که يک رکعت آن در داخل وقت و ديگر رکعات آن به دليل تنگى وقت در خارج وقت خوانده شود، نماز ادا محسوب مى‌شود</w:t>
      </w:r>
      <w:r w:rsidRPr="0095508D">
        <w:rPr>
          <w:rStyle w:val="FootnoteReference"/>
          <w:rFonts w:cs="B Nazanin"/>
          <w:sz w:val="28"/>
          <w:szCs w:val="28"/>
          <w:rtl/>
        </w:rPr>
        <w:footnoteReference w:id="11"/>
      </w:r>
    </w:p>
    <w:p w:rsidR="005B5FD6" w:rsidRPr="0095508D" w:rsidRDefault="005B5FD6" w:rsidP="00EB692D">
      <w:pPr>
        <w:spacing w:line="276" w:lineRule="auto"/>
        <w:rPr>
          <w:rFonts w:cs="B Nazanin"/>
          <w:sz w:val="28"/>
          <w:szCs w:val="28"/>
          <w:rtl/>
        </w:rPr>
      </w:pPr>
    </w:p>
    <w:p w:rsidR="00F40058" w:rsidRPr="00EB692D" w:rsidRDefault="00E50E41" w:rsidP="00EB692D">
      <w:pPr>
        <w:spacing w:line="360" w:lineRule="auto"/>
        <w:rPr>
          <w:rFonts w:cs="B Lotus"/>
          <w:b/>
          <w:bCs/>
          <w:sz w:val="32"/>
          <w:szCs w:val="32"/>
          <w:rtl/>
        </w:rPr>
      </w:pPr>
      <w:r w:rsidRPr="00EB692D">
        <w:rPr>
          <w:rFonts w:cs="B Lotus" w:hint="cs"/>
          <w:b/>
          <w:bCs/>
          <w:sz w:val="32"/>
          <w:szCs w:val="32"/>
          <w:rtl/>
        </w:rPr>
        <w:lastRenderedPageBreak/>
        <w:t xml:space="preserve"> قضا</w:t>
      </w:r>
    </w:p>
    <w:p w:rsidR="005B5FD6" w:rsidRPr="0095508D" w:rsidRDefault="00E50E41" w:rsidP="00800E3C">
      <w:pPr>
        <w:spacing w:line="276" w:lineRule="auto"/>
        <w:ind w:firstLine="296"/>
        <w:rPr>
          <w:rFonts w:cs="B Nazanin"/>
          <w:sz w:val="28"/>
          <w:szCs w:val="28"/>
          <w:rtl/>
        </w:rPr>
      </w:pPr>
      <w:r w:rsidRPr="0095508D">
        <w:rPr>
          <w:rFonts w:cs="B Nazanin"/>
          <w:sz w:val="28"/>
          <w:szCs w:val="28"/>
          <w:rtl/>
        </w:rPr>
        <w:t>قضا، در بحث واجب موقت، مقابل ادا بوده و عبارت است از به جا آوردن عمل</w:t>
      </w:r>
      <w:r w:rsidRPr="0095508D">
        <w:rPr>
          <w:rFonts w:cs="B Nazanin" w:hint="cs"/>
          <w:sz w:val="28"/>
          <w:szCs w:val="28"/>
          <w:rtl/>
        </w:rPr>
        <w:t>ی</w:t>
      </w:r>
      <w:r w:rsidRPr="0095508D">
        <w:rPr>
          <w:rFonts w:cs="B Nazanin"/>
          <w:sz w:val="28"/>
          <w:szCs w:val="28"/>
          <w:rtl/>
        </w:rPr>
        <w:t xml:space="preserve"> بعد از سپر</w:t>
      </w:r>
      <w:r w:rsidRPr="0095508D">
        <w:rPr>
          <w:rFonts w:cs="B Nazanin" w:hint="cs"/>
          <w:sz w:val="28"/>
          <w:szCs w:val="28"/>
          <w:rtl/>
        </w:rPr>
        <w:t>ی</w:t>
      </w:r>
      <w:r w:rsidRPr="0095508D">
        <w:rPr>
          <w:rFonts w:cs="B Nazanin"/>
          <w:sz w:val="28"/>
          <w:szCs w:val="28"/>
          <w:rtl/>
        </w:rPr>
        <w:t xml:space="preserve"> شدن وقت مخصوص آن، مثل: قضا</w:t>
      </w:r>
      <w:r w:rsidRPr="0095508D">
        <w:rPr>
          <w:rFonts w:cs="B Nazanin" w:hint="cs"/>
          <w:sz w:val="28"/>
          <w:szCs w:val="28"/>
          <w:rtl/>
        </w:rPr>
        <w:t>ی</w:t>
      </w:r>
      <w:r w:rsidRPr="0095508D">
        <w:rPr>
          <w:rFonts w:cs="B Nazanin"/>
          <w:sz w:val="28"/>
          <w:szCs w:val="28"/>
          <w:rtl/>
        </w:rPr>
        <w:t xml:space="preserve"> نماز، روزه و...</w:t>
      </w:r>
      <w:r w:rsidR="005B5FD6" w:rsidRPr="0095508D">
        <w:rPr>
          <w:rStyle w:val="FootnoteReference"/>
          <w:rFonts w:cs="B Nazanin"/>
          <w:sz w:val="28"/>
          <w:szCs w:val="28"/>
          <w:rtl/>
        </w:rPr>
        <w:footnoteReference w:id="12"/>
      </w:r>
    </w:p>
    <w:p w:rsidR="00F40058" w:rsidRPr="00EB692D" w:rsidRDefault="005B5FD6" w:rsidP="00EB692D">
      <w:pPr>
        <w:spacing w:line="360" w:lineRule="auto"/>
        <w:rPr>
          <w:rFonts w:cs="B Lotus"/>
          <w:b/>
          <w:bCs/>
          <w:sz w:val="32"/>
          <w:szCs w:val="32"/>
          <w:rtl/>
        </w:rPr>
      </w:pPr>
      <w:r w:rsidRPr="00EB692D">
        <w:rPr>
          <w:rFonts w:cs="B Lotus"/>
          <w:b/>
          <w:bCs/>
          <w:sz w:val="32"/>
          <w:szCs w:val="32"/>
          <w:rtl/>
        </w:rPr>
        <w:t>فروض قضا</w:t>
      </w:r>
    </w:p>
    <w:p w:rsidR="005B5FD6" w:rsidRPr="0095508D" w:rsidRDefault="005B5FD6" w:rsidP="00800E3C">
      <w:pPr>
        <w:spacing w:line="276" w:lineRule="auto"/>
        <w:ind w:firstLine="296"/>
        <w:rPr>
          <w:rFonts w:cs="B Nazanin"/>
          <w:sz w:val="28"/>
          <w:szCs w:val="28"/>
          <w:rtl/>
        </w:rPr>
      </w:pPr>
      <w:r w:rsidRPr="0095508D">
        <w:rPr>
          <w:rFonts w:cs="B Nazanin"/>
          <w:sz w:val="28"/>
          <w:szCs w:val="28"/>
          <w:rtl/>
        </w:rPr>
        <w:t>برخ</w:t>
      </w:r>
      <w:r w:rsidRPr="0095508D">
        <w:rPr>
          <w:rFonts w:cs="B Nazanin" w:hint="cs"/>
          <w:sz w:val="28"/>
          <w:szCs w:val="28"/>
          <w:rtl/>
        </w:rPr>
        <w:t>ی</w:t>
      </w:r>
      <w:r w:rsidRPr="0095508D">
        <w:rPr>
          <w:rFonts w:cs="B Nazanin"/>
          <w:sz w:val="28"/>
          <w:szCs w:val="28"/>
          <w:rtl/>
        </w:rPr>
        <w:t xml:space="preserve"> از صاحب نظران برا</w:t>
      </w:r>
      <w:r w:rsidRPr="0095508D">
        <w:rPr>
          <w:rFonts w:cs="B Nazanin" w:hint="cs"/>
          <w:sz w:val="28"/>
          <w:szCs w:val="28"/>
          <w:rtl/>
        </w:rPr>
        <w:t>ی</w:t>
      </w:r>
      <w:r w:rsidRPr="0095508D">
        <w:rPr>
          <w:rFonts w:cs="B Nazanin"/>
          <w:sz w:val="28"/>
          <w:szCs w:val="28"/>
          <w:rtl/>
        </w:rPr>
        <w:t xml:space="preserve"> قضا چهار صورت فرض نموده‌اند:</w:t>
      </w:r>
    </w:p>
    <w:p w:rsidR="005B5FD6" w:rsidRPr="0095508D" w:rsidRDefault="005B5FD6" w:rsidP="00EB692D">
      <w:pPr>
        <w:spacing w:after="0" w:line="276" w:lineRule="auto"/>
        <w:rPr>
          <w:rFonts w:cs="B Nazanin"/>
          <w:sz w:val="28"/>
          <w:szCs w:val="28"/>
          <w:rtl/>
        </w:rPr>
      </w:pPr>
      <w:r w:rsidRPr="0095508D">
        <w:rPr>
          <w:rFonts w:cs="B Nazanin"/>
          <w:sz w:val="28"/>
          <w:szCs w:val="28"/>
          <w:rtl/>
        </w:rPr>
        <w:t>۱. قضا</w:t>
      </w:r>
      <w:r w:rsidRPr="0095508D">
        <w:rPr>
          <w:rFonts w:cs="B Nazanin" w:hint="cs"/>
          <w:sz w:val="28"/>
          <w:szCs w:val="28"/>
          <w:rtl/>
        </w:rPr>
        <w:t>ی</w:t>
      </w:r>
      <w:r w:rsidRPr="0095508D">
        <w:rPr>
          <w:rFonts w:cs="B Nazanin"/>
          <w:sz w:val="28"/>
          <w:szCs w:val="28"/>
          <w:rtl/>
        </w:rPr>
        <w:t xml:space="preserve"> عبادت</w:t>
      </w:r>
      <w:r w:rsidRPr="0095508D">
        <w:rPr>
          <w:rFonts w:cs="B Nazanin" w:hint="cs"/>
          <w:sz w:val="28"/>
          <w:szCs w:val="28"/>
          <w:rtl/>
        </w:rPr>
        <w:t>ی</w:t>
      </w:r>
      <w:r w:rsidRPr="0095508D">
        <w:rPr>
          <w:rFonts w:cs="B Nazanin"/>
          <w:sz w:val="28"/>
          <w:szCs w:val="28"/>
          <w:rtl/>
        </w:rPr>
        <w:t xml:space="preserve"> که ادا</w:t>
      </w:r>
      <w:r w:rsidRPr="0095508D">
        <w:rPr>
          <w:rFonts w:cs="B Nazanin" w:hint="cs"/>
          <w:sz w:val="28"/>
          <w:szCs w:val="28"/>
          <w:rtl/>
        </w:rPr>
        <w:t>ی</w:t>
      </w:r>
      <w:r w:rsidRPr="0095508D">
        <w:rPr>
          <w:rFonts w:cs="B Nazanin"/>
          <w:sz w:val="28"/>
          <w:szCs w:val="28"/>
          <w:rtl/>
        </w:rPr>
        <w:t xml:space="preserve"> آن واجب است، مثل: قضا</w:t>
      </w:r>
      <w:r w:rsidRPr="0095508D">
        <w:rPr>
          <w:rFonts w:cs="B Nazanin" w:hint="cs"/>
          <w:sz w:val="28"/>
          <w:szCs w:val="28"/>
          <w:rtl/>
        </w:rPr>
        <w:t>ی</w:t>
      </w:r>
      <w:r w:rsidRPr="0095508D">
        <w:rPr>
          <w:rFonts w:cs="B Nazanin"/>
          <w:sz w:val="28"/>
          <w:szCs w:val="28"/>
          <w:rtl/>
        </w:rPr>
        <w:t xml:space="preserve"> نماز واجب</w:t>
      </w:r>
      <w:r w:rsidRPr="0095508D">
        <w:rPr>
          <w:rFonts w:cs="B Nazanin" w:hint="cs"/>
          <w:sz w:val="28"/>
          <w:szCs w:val="28"/>
          <w:rtl/>
        </w:rPr>
        <w:t>ی</w:t>
      </w:r>
      <w:r w:rsidRPr="0095508D">
        <w:rPr>
          <w:rFonts w:cs="B Nazanin"/>
          <w:sz w:val="28"/>
          <w:szCs w:val="28"/>
          <w:rtl/>
        </w:rPr>
        <w:t xml:space="preserve"> که در وقت خودش بدون عذر ترک گردد؛</w:t>
      </w:r>
    </w:p>
    <w:p w:rsidR="005B5FD6" w:rsidRPr="0095508D" w:rsidRDefault="005B5FD6" w:rsidP="00EB692D">
      <w:pPr>
        <w:spacing w:after="0" w:line="276" w:lineRule="auto"/>
        <w:rPr>
          <w:rFonts w:cs="B Nazanin"/>
          <w:sz w:val="28"/>
          <w:szCs w:val="28"/>
          <w:rtl/>
        </w:rPr>
      </w:pPr>
      <w:r w:rsidRPr="0095508D">
        <w:rPr>
          <w:rFonts w:cs="B Nazanin"/>
          <w:sz w:val="28"/>
          <w:szCs w:val="28"/>
          <w:rtl/>
        </w:rPr>
        <w:t>۲. قضا</w:t>
      </w:r>
      <w:r w:rsidRPr="0095508D">
        <w:rPr>
          <w:rFonts w:cs="B Nazanin" w:hint="cs"/>
          <w:sz w:val="28"/>
          <w:szCs w:val="28"/>
          <w:rtl/>
        </w:rPr>
        <w:t>ی</w:t>
      </w:r>
      <w:r w:rsidRPr="0095508D">
        <w:rPr>
          <w:rFonts w:cs="B Nazanin"/>
          <w:sz w:val="28"/>
          <w:szCs w:val="28"/>
          <w:rtl/>
        </w:rPr>
        <w:t xml:space="preserve"> عبادت</w:t>
      </w:r>
      <w:r w:rsidRPr="0095508D">
        <w:rPr>
          <w:rFonts w:cs="B Nazanin" w:hint="cs"/>
          <w:sz w:val="28"/>
          <w:szCs w:val="28"/>
          <w:rtl/>
        </w:rPr>
        <w:t>ی</w:t>
      </w:r>
      <w:r w:rsidRPr="0095508D">
        <w:rPr>
          <w:rFonts w:cs="B Nazanin"/>
          <w:sz w:val="28"/>
          <w:szCs w:val="28"/>
          <w:rtl/>
        </w:rPr>
        <w:t xml:space="preserve"> که ادا</w:t>
      </w:r>
      <w:r w:rsidRPr="0095508D">
        <w:rPr>
          <w:rFonts w:cs="B Nazanin" w:hint="cs"/>
          <w:sz w:val="28"/>
          <w:szCs w:val="28"/>
          <w:rtl/>
        </w:rPr>
        <w:t>ی</w:t>
      </w:r>
      <w:r w:rsidRPr="0095508D">
        <w:rPr>
          <w:rFonts w:cs="B Nazanin"/>
          <w:sz w:val="28"/>
          <w:szCs w:val="28"/>
          <w:rtl/>
        </w:rPr>
        <w:t xml:space="preserve"> آن در وقتش واجب نبوده و انجام دادنش عقلا ممکن باشد، مثل روزه مسافر که بر او واجب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هر چند عقلا بتواند آن را ادا نما</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w:t>
      </w:r>
    </w:p>
    <w:p w:rsidR="005B5FD6" w:rsidRPr="0095508D" w:rsidRDefault="005B5FD6" w:rsidP="00EB692D">
      <w:pPr>
        <w:spacing w:after="0" w:line="276" w:lineRule="auto"/>
        <w:rPr>
          <w:rFonts w:cs="B Nazanin"/>
          <w:sz w:val="28"/>
          <w:szCs w:val="28"/>
          <w:rtl/>
        </w:rPr>
      </w:pPr>
      <w:r w:rsidRPr="0095508D">
        <w:rPr>
          <w:rFonts w:cs="B Nazanin"/>
          <w:sz w:val="28"/>
          <w:szCs w:val="28"/>
          <w:rtl/>
        </w:rPr>
        <w:t>۳. قضا</w:t>
      </w:r>
      <w:r w:rsidRPr="0095508D">
        <w:rPr>
          <w:rFonts w:cs="B Nazanin" w:hint="cs"/>
          <w:sz w:val="28"/>
          <w:szCs w:val="28"/>
          <w:rtl/>
        </w:rPr>
        <w:t>یی</w:t>
      </w:r>
      <w:r w:rsidRPr="0095508D">
        <w:rPr>
          <w:rFonts w:cs="B Nazanin"/>
          <w:sz w:val="28"/>
          <w:szCs w:val="28"/>
          <w:rtl/>
        </w:rPr>
        <w:t xml:space="preserve"> که ادا</w:t>
      </w:r>
      <w:r w:rsidRPr="0095508D">
        <w:rPr>
          <w:rFonts w:cs="B Nazanin" w:hint="cs"/>
          <w:sz w:val="28"/>
          <w:szCs w:val="28"/>
          <w:rtl/>
        </w:rPr>
        <w:t>ی</w:t>
      </w:r>
      <w:r w:rsidRPr="0095508D">
        <w:rPr>
          <w:rFonts w:cs="B Nazanin"/>
          <w:sz w:val="28"/>
          <w:szCs w:val="28"/>
          <w:rtl/>
        </w:rPr>
        <w:t xml:space="preserve"> آن واجب نبوده و ادا کردن ن</w:t>
      </w:r>
      <w:r w:rsidRPr="0095508D">
        <w:rPr>
          <w:rFonts w:cs="B Nazanin" w:hint="cs"/>
          <w:sz w:val="28"/>
          <w:szCs w:val="28"/>
          <w:rtl/>
        </w:rPr>
        <w:t>ی</w:t>
      </w:r>
      <w:r w:rsidRPr="0095508D">
        <w:rPr>
          <w:rFonts w:cs="B Nazanin" w:hint="eastAsia"/>
          <w:sz w:val="28"/>
          <w:szCs w:val="28"/>
          <w:rtl/>
        </w:rPr>
        <w:t>ز</w:t>
      </w:r>
      <w:r w:rsidRPr="0095508D">
        <w:rPr>
          <w:rFonts w:cs="B Nazanin"/>
          <w:sz w:val="28"/>
          <w:szCs w:val="28"/>
          <w:rtl/>
        </w:rPr>
        <w:t xml:space="preserve"> عقلاً ممتنع است، مثل: قضا شدن نماز شخص</w:t>
      </w:r>
      <w:r w:rsidRPr="0095508D">
        <w:rPr>
          <w:rFonts w:cs="B Nazanin" w:hint="cs"/>
          <w:sz w:val="28"/>
          <w:szCs w:val="28"/>
          <w:rtl/>
        </w:rPr>
        <w:t>ی</w:t>
      </w:r>
      <w:r w:rsidRPr="0095508D">
        <w:rPr>
          <w:rFonts w:cs="B Nazanin"/>
          <w:sz w:val="28"/>
          <w:szCs w:val="28"/>
          <w:rtl/>
        </w:rPr>
        <w:t xml:space="preserve"> که خواب م</w:t>
      </w:r>
      <w:r w:rsidRPr="0095508D">
        <w:rPr>
          <w:rFonts w:cs="B Nazanin" w:hint="cs"/>
          <w:sz w:val="28"/>
          <w:szCs w:val="28"/>
          <w:rtl/>
        </w:rPr>
        <w:t>ی‌</w:t>
      </w:r>
      <w:r w:rsidRPr="0095508D">
        <w:rPr>
          <w:rFonts w:cs="B Nazanin" w:hint="eastAsia"/>
          <w:sz w:val="28"/>
          <w:szCs w:val="28"/>
          <w:rtl/>
        </w:rPr>
        <w:t>ماند</w:t>
      </w:r>
      <w:r w:rsidRPr="0095508D">
        <w:rPr>
          <w:rFonts w:cs="B Nazanin"/>
          <w:sz w:val="28"/>
          <w:szCs w:val="28"/>
          <w:rtl/>
        </w:rPr>
        <w:t>.</w:t>
      </w:r>
    </w:p>
    <w:p w:rsidR="005B5FD6" w:rsidRPr="0095508D" w:rsidRDefault="005B5FD6" w:rsidP="00EB692D">
      <w:pPr>
        <w:spacing w:after="0" w:line="276" w:lineRule="auto"/>
        <w:rPr>
          <w:rFonts w:cs="B Nazanin"/>
          <w:sz w:val="28"/>
          <w:szCs w:val="28"/>
          <w:rtl/>
        </w:rPr>
      </w:pPr>
      <w:r w:rsidRPr="0095508D">
        <w:rPr>
          <w:rFonts w:cs="B Nazanin"/>
          <w:sz w:val="28"/>
          <w:szCs w:val="28"/>
          <w:rtl/>
        </w:rPr>
        <w:t>۴. قضا</w:t>
      </w:r>
      <w:r w:rsidRPr="0095508D">
        <w:rPr>
          <w:rFonts w:cs="B Nazanin" w:hint="cs"/>
          <w:sz w:val="28"/>
          <w:szCs w:val="28"/>
          <w:rtl/>
        </w:rPr>
        <w:t>یی</w:t>
      </w:r>
      <w:r w:rsidRPr="0095508D">
        <w:rPr>
          <w:rFonts w:cs="B Nazanin"/>
          <w:sz w:val="28"/>
          <w:szCs w:val="28"/>
          <w:rtl/>
        </w:rPr>
        <w:t xml:space="preserve"> که ادا</w:t>
      </w:r>
      <w:r w:rsidRPr="0095508D">
        <w:rPr>
          <w:rFonts w:cs="B Nazanin" w:hint="cs"/>
          <w:sz w:val="28"/>
          <w:szCs w:val="28"/>
          <w:rtl/>
        </w:rPr>
        <w:t>ی</w:t>
      </w:r>
      <w:r w:rsidRPr="0095508D">
        <w:rPr>
          <w:rFonts w:cs="B Nazanin"/>
          <w:sz w:val="28"/>
          <w:szCs w:val="28"/>
          <w:rtl/>
        </w:rPr>
        <w:t xml:space="preserve"> آن واجب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و بلکه شرعاً ممتنع است، مثل روزه زن حا</w:t>
      </w:r>
      <w:r w:rsidRPr="0095508D">
        <w:rPr>
          <w:rFonts w:cs="B Nazanin" w:hint="cs"/>
          <w:sz w:val="28"/>
          <w:szCs w:val="28"/>
          <w:rtl/>
        </w:rPr>
        <w:t>ی</w:t>
      </w:r>
      <w:r w:rsidRPr="0095508D">
        <w:rPr>
          <w:rFonts w:cs="B Nazanin" w:hint="eastAsia"/>
          <w:sz w:val="28"/>
          <w:szCs w:val="28"/>
          <w:rtl/>
        </w:rPr>
        <w:t>ض</w:t>
      </w:r>
      <w:r w:rsidRPr="0095508D">
        <w:rPr>
          <w:rFonts w:cs="B Nazanin"/>
          <w:sz w:val="28"/>
          <w:szCs w:val="28"/>
          <w:rtl/>
        </w:rPr>
        <w:t>.</w:t>
      </w:r>
    </w:p>
    <w:p w:rsidR="005B5FD6" w:rsidRPr="0095508D" w:rsidRDefault="008F1E4A" w:rsidP="00EB692D">
      <w:pPr>
        <w:spacing w:after="0" w:line="276" w:lineRule="auto"/>
        <w:rPr>
          <w:rFonts w:cs="B Nazanin"/>
          <w:sz w:val="28"/>
          <w:szCs w:val="28"/>
          <w:rtl/>
        </w:rPr>
      </w:pPr>
      <w:r w:rsidRPr="0095508D">
        <w:rPr>
          <w:rFonts w:cs="B Nazanin" w:hint="cs"/>
          <w:sz w:val="28"/>
          <w:szCs w:val="28"/>
          <w:rtl/>
        </w:rPr>
        <w:t>اختلاف است که آیا این قضا بر طبق قاعده است بدین معنا که صورت فوت عمل در وقت همان امر به واجب موقت، دال بر وجوب قضای واجب در خارج وقت است و یا این که وجوب قضا طبق قاعده نیست و احتیاج به دلیل خاصی غیر از دلیل دارد.</w:t>
      </w:r>
      <w:r w:rsidRPr="0095508D">
        <w:rPr>
          <w:rStyle w:val="FootnoteReference"/>
          <w:rFonts w:cs="B Nazanin"/>
          <w:sz w:val="28"/>
          <w:szCs w:val="28"/>
          <w:rtl/>
        </w:rPr>
        <w:footnoteReference w:id="13"/>
      </w:r>
    </w:p>
    <w:p w:rsidR="00F40058" w:rsidRPr="0095508D" w:rsidRDefault="00F40058" w:rsidP="00EB692D">
      <w:pPr>
        <w:spacing w:line="276" w:lineRule="auto"/>
        <w:rPr>
          <w:rFonts w:cs="B Nazanin"/>
          <w:sz w:val="28"/>
          <w:szCs w:val="28"/>
          <w:rtl/>
        </w:rPr>
      </w:pPr>
    </w:p>
    <w:p w:rsidR="005B5FD6" w:rsidRPr="00EB692D" w:rsidRDefault="005B5FD6" w:rsidP="00EB692D">
      <w:pPr>
        <w:spacing w:line="360" w:lineRule="auto"/>
        <w:rPr>
          <w:rFonts w:cs="B Lotus"/>
          <w:b/>
          <w:bCs/>
          <w:sz w:val="32"/>
          <w:szCs w:val="32"/>
          <w:rtl/>
        </w:rPr>
      </w:pPr>
      <w:r w:rsidRPr="00EB692D">
        <w:rPr>
          <w:rFonts w:cs="B Lotus"/>
          <w:b/>
          <w:bCs/>
          <w:sz w:val="32"/>
          <w:szCs w:val="32"/>
          <w:rtl/>
        </w:rPr>
        <w:t>امر به ادا بودن امر به قضا</w:t>
      </w:r>
    </w:p>
    <w:p w:rsidR="005B5FD6" w:rsidRPr="0095508D" w:rsidRDefault="005B5FD6" w:rsidP="00800E3C">
      <w:pPr>
        <w:spacing w:line="276" w:lineRule="auto"/>
        <w:ind w:firstLine="296"/>
        <w:rPr>
          <w:rFonts w:cs="B Nazanin"/>
          <w:sz w:val="28"/>
          <w:szCs w:val="28"/>
          <w:rtl/>
        </w:rPr>
      </w:pPr>
      <w:r w:rsidRPr="0095508D">
        <w:rPr>
          <w:rFonts w:cs="B Nazanin"/>
          <w:sz w:val="28"/>
          <w:szCs w:val="28"/>
          <w:rtl/>
        </w:rPr>
        <w:t>از مباحث</w:t>
      </w:r>
      <w:r w:rsidRPr="0095508D">
        <w:rPr>
          <w:rFonts w:cs="B Nazanin" w:hint="cs"/>
          <w:sz w:val="28"/>
          <w:szCs w:val="28"/>
          <w:rtl/>
        </w:rPr>
        <w:t>ی</w:t>
      </w:r>
      <w:r w:rsidRPr="0095508D">
        <w:rPr>
          <w:rFonts w:cs="B Nazanin"/>
          <w:sz w:val="28"/>
          <w:szCs w:val="28"/>
          <w:rtl/>
        </w:rPr>
        <w:t xml:space="preserve"> که در باب ه</w:t>
      </w:r>
      <w:r w:rsidRPr="0095508D">
        <w:rPr>
          <w:rFonts w:cs="B Nazanin" w:hint="cs"/>
          <w:sz w:val="28"/>
          <w:szCs w:val="28"/>
          <w:rtl/>
        </w:rPr>
        <w:t>ی</w:t>
      </w:r>
      <w:r w:rsidRPr="0095508D">
        <w:rPr>
          <w:rFonts w:cs="B Nazanin" w:hint="eastAsia"/>
          <w:sz w:val="28"/>
          <w:szCs w:val="28"/>
          <w:rtl/>
        </w:rPr>
        <w:t>ئت</w:t>
      </w:r>
      <w:r w:rsidRPr="0095508D">
        <w:rPr>
          <w:rFonts w:cs="B Nazanin"/>
          <w:sz w:val="28"/>
          <w:szCs w:val="28"/>
          <w:rtl/>
        </w:rPr>
        <w:t xml:space="preserve"> امر مطرح م</w:t>
      </w:r>
      <w:r w:rsidRPr="0095508D">
        <w:rPr>
          <w:rFonts w:cs="B Nazanin" w:hint="cs"/>
          <w:sz w:val="28"/>
          <w:szCs w:val="28"/>
          <w:rtl/>
        </w:rPr>
        <w:t>ی‌</w:t>
      </w:r>
      <w:r w:rsidRPr="0095508D">
        <w:rPr>
          <w:rFonts w:cs="B Nazanin" w:hint="eastAsia"/>
          <w:sz w:val="28"/>
          <w:szCs w:val="28"/>
          <w:rtl/>
        </w:rPr>
        <w:t>شود،</w:t>
      </w:r>
      <w:r w:rsidRPr="0095508D">
        <w:rPr>
          <w:rFonts w:cs="B Nazanin"/>
          <w:sz w:val="28"/>
          <w:szCs w:val="28"/>
          <w:rtl/>
        </w:rPr>
        <w:t xml:space="preserve">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است که آ</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امر به ادا، امر به قضا هم هست </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که وجوب قضا از امر جد</w:t>
      </w:r>
      <w:r w:rsidRPr="0095508D">
        <w:rPr>
          <w:rFonts w:cs="B Nazanin" w:hint="cs"/>
          <w:sz w:val="28"/>
          <w:szCs w:val="28"/>
          <w:rtl/>
        </w:rPr>
        <w:t>ی</w:t>
      </w:r>
      <w:r w:rsidRPr="0095508D">
        <w:rPr>
          <w:rFonts w:cs="B Nazanin" w:hint="eastAsia"/>
          <w:sz w:val="28"/>
          <w:szCs w:val="28"/>
          <w:rtl/>
        </w:rPr>
        <w:t>د</w:t>
      </w:r>
      <w:r w:rsidRPr="0095508D">
        <w:rPr>
          <w:rFonts w:cs="B Nazanin" w:hint="cs"/>
          <w:sz w:val="28"/>
          <w:szCs w:val="28"/>
          <w:rtl/>
        </w:rPr>
        <w:t>ی</w:t>
      </w:r>
      <w:r w:rsidRPr="0095508D">
        <w:rPr>
          <w:rFonts w:cs="B Nazanin"/>
          <w:sz w:val="28"/>
          <w:szCs w:val="28"/>
          <w:rtl/>
        </w:rPr>
        <w:t xml:space="preserve"> به دست م</w:t>
      </w:r>
      <w:r w:rsidRPr="0095508D">
        <w:rPr>
          <w:rFonts w:cs="B Nazanin" w:hint="cs"/>
          <w:sz w:val="28"/>
          <w:szCs w:val="28"/>
          <w:rtl/>
        </w:rPr>
        <w:t>ی‌</w:t>
      </w:r>
      <w:r w:rsidRPr="0095508D">
        <w:rPr>
          <w:rFonts w:cs="B Nazanin" w:hint="eastAsia"/>
          <w:sz w:val="28"/>
          <w:szCs w:val="28"/>
          <w:rtl/>
        </w:rPr>
        <w:t>آ</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w:t>
      </w:r>
    </w:p>
    <w:p w:rsidR="005B5FD6" w:rsidRPr="0095508D" w:rsidRDefault="005B5FD6" w:rsidP="00EB692D">
      <w:pPr>
        <w:spacing w:line="276" w:lineRule="auto"/>
        <w:rPr>
          <w:rFonts w:cs="B Nazanin"/>
          <w:sz w:val="28"/>
          <w:szCs w:val="28"/>
          <w:rtl/>
        </w:rPr>
      </w:pPr>
      <w:r w:rsidRPr="0095508D">
        <w:rPr>
          <w:rFonts w:cs="B Nazanin" w:hint="eastAsia"/>
          <w:sz w:val="28"/>
          <w:szCs w:val="28"/>
          <w:rtl/>
        </w:rPr>
        <w:t>در</w:t>
      </w:r>
      <w:r w:rsidRPr="0095508D">
        <w:rPr>
          <w:rFonts w:cs="B Nazanin"/>
          <w:sz w:val="28"/>
          <w:szCs w:val="28"/>
          <w:rtl/>
        </w:rPr>
        <w:t xml:space="preserve"> مسئله، سه نظر وجود دارد:</w:t>
      </w:r>
    </w:p>
    <w:p w:rsidR="005B5FD6" w:rsidRPr="0095508D" w:rsidRDefault="005B5FD6" w:rsidP="00EB692D">
      <w:pPr>
        <w:spacing w:line="276" w:lineRule="auto"/>
        <w:rPr>
          <w:rFonts w:cs="B Nazanin"/>
          <w:sz w:val="28"/>
          <w:szCs w:val="28"/>
          <w:rtl/>
        </w:rPr>
      </w:pPr>
      <w:r w:rsidRPr="0095508D">
        <w:rPr>
          <w:rFonts w:cs="B Nazanin"/>
          <w:sz w:val="28"/>
          <w:szCs w:val="28"/>
          <w:rtl/>
        </w:rPr>
        <w:t>۱. قضا تابع ادا است مطلقا؛</w:t>
      </w:r>
    </w:p>
    <w:p w:rsidR="005B5FD6" w:rsidRPr="0095508D" w:rsidRDefault="005B5FD6" w:rsidP="00EB692D">
      <w:pPr>
        <w:spacing w:line="276" w:lineRule="auto"/>
        <w:rPr>
          <w:rFonts w:cs="B Nazanin"/>
          <w:sz w:val="28"/>
          <w:szCs w:val="28"/>
          <w:rtl/>
        </w:rPr>
      </w:pPr>
      <w:r w:rsidRPr="0095508D">
        <w:rPr>
          <w:rFonts w:cs="B Nazanin"/>
          <w:sz w:val="28"/>
          <w:szCs w:val="28"/>
          <w:rtl/>
        </w:rPr>
        <w:t>۲. قضا تابع ادا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مطلقا؛</w:t>
      </w:r>
    </w:p>
    <w:p w:rsidR="005B5FD6" w:rsidRPr="0095508D" w:rsidRDefault="005B5FD6" w:rsidP="00EB692D">
      <w:pPr>
        <w:spacing w:line="276" w:lineRule="auto"/>
        <w:rPr>
          <w:rFonts w:cs="B Nazanin"/>
          <w:sz w:val="28"/>
          <w:szCs w:val="28"/>
          <w:rtl/>
        </w:rPr>
      </w:pPr>
      <w:r w:rsidRPr="0095508D">
        <w:rPr>
          <w:rFonts w:cs="B Nazanin"/>
          <w:sz w:val="28"/>
          <w:szCs w:val="28"/>
          <w:rtl/>
        </w:rPr>
        <w:lastRenderedPageBreak/>
        <w:t>۳. تفص</w:t>
      </w:r>
      <w:r w:rsidRPr="0095508D">
        <w:rPr>
          <w:rFonts w:cs="B Nazanin" w:hint="cs"/>
          <w:sz w:val="28"/>
          <w:szCs w:val="28"/>
          <w:rtl/>
        </w:rPr>
        <w:t>ی</w:t>
      </w:r>
      <w:r w:rsidRPr="0095508D">
        <w:rPr>
          <w:rFonts w:cs="B Nazanin" w:hint="eastAsia"/>
          <w:sz w:val="28"/>
          <w:szCs w:val="28"/>
          <w:rtl/>
        </w:rPr>
        <w:t>ل</w:t>
      </w:r>
      <w:r w:rsidRPr="0095508D">
        <w:rPr>
          <w:rFonts w:cs="B Nazanin"/>
          <w:sz w:val="28"/>
          <w:szCs w:val="28"/>
          <w:rtl/>
        </w:rPr>
        <w:t xml:space="preserve"> م</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متصل بودن دل</w:t>
      </w:r>
      <w:r w:rsidRPr="0095508D">
        <w:rPr>
          <w:rFonts w:cs="B Nazanin" w:hint="cs"/>
          <w:sz w:val="28"/>
          <w:szCs w:val="28"/>
          <w:rtl/>
        </w:rPr>
        <w:t>ی</w:t>
      </w:r>
      <w:r w:rsidRPr="0095508D">
        <w:rPr>
          <w:rFonts w:cs="B Nazanin" w:hint="eastAsia"/>
          <w:sz w:val="28"/>
          <w:szCs w:val="28"/>
          <w:rtl/>
        </w:rPr>
        <w:t>ل</w:t>
      </w:r>
      <w:r w:rsidRPr="0095508D">
        <w:rPr>
          <w:rFonts w:cs="B Nazanin" w:hint="cs"/>
          <w:sz w:val="28"/>
          <w:szCs w:val="28"/>
          <w:rtl/>
        </w:rPr>
        <w:t>ی</w:t>
      </w:r>
      <w:r w:rsidRPr="0095508D">
        <w:rPr>
          <w:rFonts w:cs="B Nazanin"/>
          <w:sz w:val="28"/>
          <w:szCs w:val="28"/>
          <w:rtl/>
        </w:rPr>
        <w:t xml:space="preserve"> که بر موقت بودن واجب دلالت م</w:t>
      </w:r>
      <w:r w:rsidRPr="0095508D">
        <w:rPr>
          <w:rFonts w:cs="B Nazanin" w:hint="cs"/>
          <w:sz w:val="28"/>
          <w:szCs w:val="28"/>
          <w:rtl/>
        </w:rPr>
        <w:t>ی‌</w:t>
      </w:r>
      <w:r w:rsidRPr="0095508D">
        <w:rPr>
          <w:rFonts w:cs="B Nazanin" w:hint="eastAsia"/>
          <w:sz w:val="28"/>
          <w:szCs w:val="28"/>
          <w:rtl/>
        </w:rPr>
        <w:t>کند،</w:t>
      </w:r>
      <w:r w:rsidRPr="0095508D">
        <w:rPr>
          <w:rFonts w:cs="B Nazanin"/>
          <w:sz w:val="28"/>
          <w:szCs w:val="28"/>
          <w:rtl/>
        </w:rPr>
        <w:t xml:space="preserve"> مثل: «صم </w:t>
      </w:r>
      <w:r w:rsidRPr="0095508D">
        <w:rPr>
          <w:rFonts w:cs="B Nazanin" w:hint="cs"/>
          <w:sz w:val="28"/>
          <w:szCs w:val="28"/>
          <w:rtl/>
        </w:rPr>
        <w:t>ی</w:t>
      </w:r>
      <w:r w:rsidRPr="0095508D">
        <w:rPr>
          <w:rFonts w:cs="B Nazanin" w:hint="eastAsia"/>
          <w:sz w:val="28"/>
          <w:szCs w:val="28"/>
          <w:rtl/>
        </w:rPr>
        <w:t>وم</w:t>
      </w:r>
      <w:r w:rsidRPr="0095508D">
        <w:rPr>
          <w:rFonts w:cs="B Nazanin"/>
          <w:sz w:val="28"/>
          <w:szCs w:val="28"/>
          <w:rtl/>
        </w:rPr>
        <w:t xml:space="preserve"> الجمعة» که در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صورت قضا تابع ادا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و منفصل بودن آن مثل: «صم، اجعل صومک </w:t>
      </w:r>
      <w:r w:rsidRPr="0095508D">
        <w:rPr>
          <w:rFonts w:cs="B Nazanin" w:hint="cs"/>
          <w:sz w:val="28"/>
          <w:szCs w:val="28"/>
          <w:rtl/>
        </w:rPr>
        <w:t>ی</w:t>
      </w:r>
      <w:r w:rsidRPr="0095508D">
        <w:rPr>
          <w:rFonts w:cs="B Nazanin" w:hint="eastAsia"/>
          <w:sz w:val="28"/>
          <w:szCs w:val="28"/>
          <w:rtl/>
        </w:rPr>
        <w:t>وم</w:t>
      </w:r>
      <w:r w:rsidRPr="0095508D">
        <w:rPr>
          <w:rFonts w:cs="B Nazanin"/>
          <w:sz w:val="28"/>
          <w:szCs w:val="28"/>
          <w:rtl/>
        </w:rPr>
        <w:t xml:space="preserve"> الجمعة» که در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صورت قضا تابع ادا است.</w:t>
      </w:r>
      <w:r w:rsidRPr="0095508D">
        <w:rPr>
          <w:rStyle w:val="FootnoteReference"/>
          <w:rFonts w:cs="B Nazanin"/>
          <w:sz w:val="28"/>
          <w:szCs w:val="28"/>
          <w:rtl/>
        </w:rPr>
        <w:footnoteReference w:id="14"/>
      </w:r>
    </w:p>
    <w:p w:rsidR="00F40058" w:rsidRPr="0095508D" w:rsidRDefault="00F40058" w:rsidP="00EB692D">
      <w:pPr>
        <w:spacing w:line="276" w:lineRule="auto"/>
        <w:rPr>
          <w:rFonts w:cs="B Nazanin"/>
          <w:sz w:val="28"/>
          <w:szCs w:val="28"/>
          <w:rtl/>
        </w:rPr>
      </w:pPr>
    </w:p>
    <w:p w:rsidR="005B5FD6" w:rsidRPr="0095508D" w:rsidRDefault="005B5FD6" w:rsidP="00EB692D">
      <w:pPr>
        <w:spacing w:line="276" w:lineRule="auto"/>
        <w:rPr>
          <w:rFonts w:cs="B Nazanin"/>
          <w:sz w:val="28"/>
          <w:szCs w:val="28"/>
          <w:rtl/>
        </w:rPr>
      </w:pPr>
      <w:r w:rsidRPr="00D144A0">
        <w:rPr>
          <w:rFonts w:cs="B Lotus"/>
          <w:b/>
          <w:bCs/>
          <w:sz w:val="32"/>
          <w:szCs w:val="32"/>
          <w:rtl/>
        </w:rPr>
        <w:t>بررس</w:t>
      </w:r>
      <w:r w:rsidRPr="00D144A0">
        <w:rPr>
          <w:rFonts w:cs="B Lotus" w:hint="cs"/>
          <w:b/>
          <w:bCs/>
          <w:sz w:val="32"/>
          <w:szCs w:val="32"/>
          <w:rtl/>
        </w:rPr>
        <w:t>ی</w:t>
      </w:r>
      <w:r w:rsidRPr="00D144A0">
        <w:rPr>
          <w:rFonts w:cs="B Lotus"/>
          <w:b/>
          <w:bCs/>
          <w:sz w:val="32"/>
          <w:szCs w:val="32"/>
          <w:rtl/>
        </w:rPr>
        <w:t xml:space="preserve"> د</w:t>
      </w:r>
      <w:r w:rsidRPr="00D144A0">
        <w:rPr>
          <w:rFonts w:cs="B Lotus" w:hint="cs"/>
          <w:b/>
          <w:bCs/>
          <w:sz w:val="32"/>
          <w:szCs w:val="32"/>
          <w:rtl/>
        </w:rPr>
        <w:t>ی</w:t>
      </w:r>
      <w:r w:rsidRPr="00D144A0">
        <w:rPr>
          <w:rFonts w:cs="B Lotus" w:hint="eastAsia"/>
          <w:b/>
          <w:bCs/>
          <w:sz w:val="32"/>
          <w:szCs w:val="32"/>
          <w:rtl/>
        </w:rPr>
        <w:t>دگاه</w:t>
      </w:r>
      <w:r w:rsidRPr="00D144A0">
        <w:rPr>
          <w:rFonts w:cs="B Lotus"/>
          <w:b/>
          <w:bCs/>
          <w:sz w:val="32"/>
          <w:szCs w:val="32"/>
          <w:rtl/>
        </w:rPr>
        <w:t xml:space="preserve"> اول: تبع</w:t>
      </w:r>
      <w:r w:rsidRPr="00D144A0">
        <w:rPr>
          <w:rFonts w:cs="B Lotus" w:hint="cs"/>
          <w:b/>
          <w:bCs/>
          <w:sz w:val="32"/>
          <w:szCs w:val="32"/>
          <w:rtl/>
        </w:rPr>
        <w:t>ی</w:t>
      </w:r>
      <w:r w:rsidRPr="00D144A0">
        <w:rPr>
          <w:rFonts w:cs="B Lotus" w:hint="eastAsia"/>
          <w:b/>
          <w:bCs/>
          <w:sz w:val="32"/>
          <w:szCs w:val="32"/>
          <w:rtl/>
        </w:rPr>
        <w:t>ت</w:t>
      </w:r>
      <w:r w:rsidRPr="00D144A0">
        <w:rPr>
          <w:rFonts w:cs="B Lotus"/>
          <w:b/>
          <w:bCs/>
          <w:sz w:val="32"/>
          <w:szCs w:val="32"/>
          <w:rtl/>
        </w:rPr>
        <w:t xml:space="preserve"> قضا از ادا (امر اول)</w:t>
      </w:r>
    </w:p>
    <w:p w:rsidR="005B5FD6" w:rsidRPr="0095508D" w:rsidRDefault="005B5FD6" w:rsidP="00EB692D">
      <w:pPr>
        <w:spacing w:line="276" w:lineRule="auto"/>
        <w:rPr>
          <w:rFonts w:cs="B Nazanin"/>
          <w:sz w:val="28"/>
          <w:szCs w:val="28"/>
          <w:rtl/>
        </w:rPr>
      </w:pPr>
      <w:r w:rsidRPr="0095508D">
        <w:rPr>
          <w:rFonts w:cs="B Nazanin" w:hint="eastAsia"/>
          <w:sz w:val="28"/>
          <w:szCs w:val="28"/>
          <w:rtl/>
        </w:rPr>
        <w:t>در</w:t>
      </w:r>
      <w:r w:rsidRPr="0095508D">
        <w:rPr>
          <w:rFonts w:cs="B Nazanin"/>
          <w:sz w:val="28"/>
          <w:szCs w:val="28"/>
          <w:rtl/>
        </w:rPr>
        <w:t xml:space="preserve"> مراد از تبع</w:t>
      </w:r>
      <w:r w:rsidRPr="0095508D">
        <w:rPr>
          <w:rFonts w:cs="B Nazanin" w:hint="cs"/>
          <w:sz w:val="28"/>
          <w:szCs w:val="28"/>
          <w:rtl/>
        </w:rPr>
        <w:t>ی</w:t>
      </w:r>
      <w:r w:rsidRPr="0095508D">
        <w:rPr>
          <w:rFonts w:cs="B Nazanin" w:hint="eastAsia"/>
          <w:sz w:val="28"/>
          <w:szCs w:val="28"/>
          <w:rtl/>
        </w:rPr>
        <w:t>ت</w:t>
      </w:r>
      <w:r w:rsidRPr="0095508D">
        <w:rPr>
          <w:rFonts w:cs="B Nazanin"/>
          <w:sz w:val="28"/>
          <w:szCs w:val="28"/>
          <w:rtl/>
        </w:rPr>
        <w:t xml:space="preserve"> قضا از اداء دو احتمال وجود دارد:</w:t>
      </w:r>
    </w:p>
    <w:p w:rsidR="005B5FD6" w:rsidRPr="0095508D" w:rsidRDefault="005B5FD6" w:rsidP="00EB692D">
      <w:pPr>
        <w:spacing w:line="276" w:lineRule="auto"/>
        <w:rPr>
          <w:rFonts w:cs="B Nazanin"/>
          <w:sz w:val="28"/>
          <w:szCs w:val="28"/>
          <w:rtl/>
        </w:rPr>
      </w:pPr>
      <w:r w:rsidRPr="0095508D">
        <w:rPr>
          <w:rFonts w:cs="B Nazanin" w:hint="eastAsia"/>
          <w:sz w:val="28"/>
          <w:szCs w:val="28"/>
          <w:rtl/>
        </w:rPr>
        <w:t>احتمال</w:t>
      </w:r>
      <w:r w:rsidRPr="0095508D">
        <w:rPr>
          <w:rFonts w:cs="B Nazanin"/>
          <w:sz w:val="28"/>
          <w:szCs w:val="28"/>
          <w:rtl/>
        </w:rPr>
        <w:t xml:space="preserve"> اول: دلالت امر به ادا به صورت تعدد مطلوب</w:t>
      </w:r>
      <w:r w:rsidRPr="0095508D">
        <w:rPr>
          <w:rFonts w:cs="B Nazanin" w:hint="cs"/>
          <w:sz w:val="28"/>
          <w:szCs w:val="28"/>
          <w:rtl/>
        </w:rPr>
        <w:t xml:space="preserve"> </w:t>
      </w:r>
      <w:r w:rsidRPr="0095508D">
        <w:rPr>
          <w:rFonts w:cs="B Nazanin" w:hint="eastAsia"/>
          <w:sz w:val="28"/>
          <w:szCs w:val="28"/>
          <w:rtl/>
        </w:rPr>
        <w:t>امر</w:t>
      </w:r>
      <w:r w:rsidRPr="0095508D">
        <w:rPr>
          <w:rFonts w:cs="B Nazanin"/>
          <w:sz w:val="28"/>
          <w:szCs w:val="28"/>
          <w:rtl/>
        </w:rPr>
        <w:t xml:space="preserve"> به ادا دارا</w:t>
      </w:r>
      <w:r w:rsidRPr="0095508D">
        <w:rPr>
          <w:rFonts w:cs="B Nazanin" w:hint="cs"/>
          <w:sz w:val="28"/>
          <w:szCs w:val="28"/>
          <w:rtl/>
        </w:rPr>
        <w:t>ی</w:t>
      </w:r>
      <w:r w:rsidRPr="0095508D">
        <w:rPr>
          <w:rFonts w:cs="B Nazanin"/>
          <w:sz w:val="28"/>
          <w:szCs w:val="28"/>
          <w:rtl/>
        </w:rPr>
        <w:t xml:space="preserve"> دو دلالت است؛ دلالت اول: مطلوب</w:t>
      </w:r>
      <w:r w:rsidRPr="0095508D">
        <w:rPr>
          <w:rFonts w:cs="B Nazanin" w:hint="cs"/>
          <w:sz w:val="28"/>
          <w:szCs w:val="28"/>
          <w:rtl/>
        </w:rPr>
        <w:t>ی</w:t>
      </w:r>
      <w:r w:rsidRPr="0095508D">
        <w:rPr>
          <w:rFonts w:cs="B Nazanin" w:hint="eastAsia"/>
          <w:sz w:val="28"/>
          <w:szCs w:val="28"/>
          <w:rtl/>
        </w:rPr>
        <w:t>ت</w:t>
      </w:r>
      <w:r w:rsidRPr="0095508D">
        <w:rPr>
          <w:rFonts w:cs="B Nazanin"/>
          <w:sz w:val="28"/>
          <w:szCs w:val="28"/>
          <w:rtl/>
        </w:rPr>
        <w:t xml:space="preserve"> خود عمل و دلالت دوم: انجام آن عمل در فلان وقت.</w:t>
      </w:r>
    </w:p>
    <w:p w:rsidR="005B5FD6" w:rsidRPr="0095508D" w:rsidRDefault="005B5FD6" w:rsidP="00EB692D">
      <w:pPr>
        <w:spacing w:line="276" w:lineRule="auto"/>
        <w:rPr>
          <w:rFonts w:cs="B Nazanin"/>
          <w:sz w:val="28"/>
          <w:szCs w:val="28"/>
          <w:rtl/>
        </w:rPr>
      </w:pPr>
    </w:p>
    <w:p w:rsidR="005B5FD6" w:rsidRPr="00D144A0" w:rsidRDefault="005B5FD6" w:rsidP="00EB692D">
      <w:pPr>
        <w:spacing w:line="276" w:lineRule="auto"/>
        <w:rPr>
          <w:rFonts w:cs="B Lotus"/>
          <w:b/>
          <w:bCs/>
          <w:sz w:val="32"/>
          <w:szCs w:val="32"/>
          <w:rtl/>
        </w:rPr>
      </w:pPr>
      <w:r w:rsidRPr="00D144A0">
        <w:rPr>
          <w:rFonts w:cs="B Lotus" w:hint="eastAsia"/>
          <w:b/>
          <w:bCs/>
          <w:sz w:val="32"/>
          <w:szCs w:val="32"/>
          <w:rtl/>
        </w:rPr>
        <w:t>نقد</w:t>
      </w:r>
      <w:r w:rsidRPr="00D144A0">
        <w:rPr>
          <w:rFonts w:cs="B Lotus"/>
          <w:b/>
          <w:bCs/>
          <w:sz w:val="32"/>
          <w:szCs w:val="32"/>
          <w:rtl/>
        </w:rPr>
        <w:t xml:space="preserve"> احتمال اول: خلاف ظاهر</w:t>
      </w:r>
    </w:p>
    <w:p w:rsidR="005B5FD6" w:rsidRPr="0095508D" w:rsidRDefault="005B5FD6" w:rsidP="00800E3C">
      <w:pPr>
        <w:spacing w:line="276" w:lineRule="auto"/>
        <w:ind w:firstLine="296"/>
        <w:rPr>
          <w:rFonts w:cs="B Nazanin"/>
          <w:sz w:val="28"/>
          <w:szCs w:val="28"/>
          <w:rtl/>
        </w:rPr>
      </w:pPr>
      <w:r w:rsidRPr="0095508D">
        <w:rPr>
          <w:rFonts w:cs="B Nazanin" w:hint="eastAsia"/>
          <w:sz w:val="28"/>
          <w:szCs w:val="28"/>
          <w:rtl/>
        </w:rPr>
        <w:t>دلالت</w:t>
      </w:r>
      <w:r w:rsidRPr="0095508D">
        <w:rPr>
          <w:rFonts w:cs="B Nazanin"/>
          <w:sz w:val="28"/>
          <w:szCs w:val="28"/>
          <w:rtl/>
        </w:rPr>
        <w:t xml:space="preserve"> امر بر تعدد مطلوب ضع</w:t>
      </w:r>
      <w:r w:rsidRPr="0095508D">
        <w:rPr>
          <w:rFonts w:cs="B Nazanin" w:hint="cs"/>
          <w:sz w:val="28"/>
          <w:szCs w:val="28"/>
          <w:rtl/>
        </w:rPr>
        <w:t>ی</w:t>
      </w:r>
      <w:r w:rsidRPr="0095508D">
        <w:rPr>
          <w:rFonts w:cs="B Nazanin" w:hint="eastAsia"/>
          <w:sz w:val="28"/>
          <w:szCs w:val="28"/>
          <w:rtl/>
        </w:rPr>
        <w:t>ف</w:t>
      </w:r>
      <w:r w:rsidRPr="0095508D">
        <w:rPr>
          <w:rFonts w:cs="B Nazanin"/>
          <w:sz w:val="28"/>
          <w:szCs w:val="28"/>
          <w:rtl/>
        </w:rPr>
        <w:t xml:space="preserve"> است؛ ز</w:t>
      </w:r>
      <w:r w:rsidRPr="0095508D">
        <w:rPr>
          <w:rFonts w:cs="B Nazanin" w:hint="cs"/>
          <w:sz w:val="28"/>
          <w:szCs w:val="28"/>
          <w:rtl/>
        </w:rPr>
        <w:t>ی</w:t>
      </w:r>
      <w:r w:rsidRPr="0095508D">
        <w:rPr>
          <w:rFonts w:cs="B Nazanin" w:hint="eastAsia"/>
          <w:sz w:val="28"/>
          <w:szCs w:val="28"/>
          <w:rtl/>
        </w:rPr>
        <w:t>را</w:t>
      </w:r>
      <w:r w:rsidRPr="0095508D">
        <w:rPr>
          <w:rFonts w:cs="B Nazanin"/>
          <w:sz w:val="28"/>
          <w:szCs w:val="28"/>
          <w:rtl/>
        </w:rPr>
        <w:t xml:space="preserve">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که امر به </w:t>
      </w:r>
      <w:r w:rsidRPr="0095508D">
        <w:rPr>
          <w:rFonts w:cs="B Nazanin" w:hint="cs"/>
          <w:sz w:val="28"/>
          <w:szCs w:val="28"/>
          <w:rtl/>
        </w:rPr>
        <w:t>ی</w:t>
      </w:r>
      <w:r w:rsidRPr="0095508D">
        <w:rPr>
          <w:rFonts w:cs="B Nazanin" w:hint="eastAsia"/>
          <w:sz w:val="28"/>
          <w:szCs w:val="28"/>
          <w:rtl/>
        </w:rPr>
        <w:t>ک</w:t>
      </w:r>
      <w:r w:rsidRPr="0095508D">
        <w:rPr>
          <w:rFonts w:cs="B Nazanin"/>
          <w:sz w:val="28"/>
          <w:szCs w:val="28"/>
          <w:rtl/>
        </w:rPr>
        <w:t xml:space="preserve"> چ</w:t>
      </w:r>
      <w:r w:rsidRPr="0095508D">
        <w:rPr>
          <w:rFonts w:cs="B Nazanin" w:hint="cs"/>
          <w:sz w:val="28"/>
          <w:szCs w:val="28"/>
          <w:rtl/>
        </w:rPr>
        <w:t>ی</w:t>
      </w:r>
      <w:r w:rsidRPr="0095508D">
        <w:rPr>
          <w:rFonts w:cs="B Nazanin" w:hint="eastAsia"/>
          <w:sz w:val="28"/>
          <w:szCs w:val="28"/>
          <w:rtl/>
        </w:rPr>
        <w:t>ز،</w:t>
      </w:r>
      <w:r w:rsidRPr="0095508D">
        <w:rPr>
          <w:rFonts w:cs="B Nazanin"/>
          <w:sz w:val="28"/>
          <w:szCs w:val="28"/>
          <w:rtl/>
        </w:rPr>
        <w:t xml:space="preserve"> دو دلالت داشته باشد، </w:t>
      </w:r>
      <w:r w:rsidRPr="0095508D">
        <w:rPr>
          <w:rFonts w:cs="B Nazanin" w:hint="cs"/>
          <w:sz w:val="28"/>
          <w:szCs w:val="28"/>
          <w:rtl/>
        </w:rPr>
        <w:t>ی</w:t>
      </w:r>
      <w:r w:rsidRPr="0095508D">
        <w:rPr>
          <w:rFonts w:cs="B Nazanin" w:hint="eastAsia"/>
          <w:sz w:val="28"/>
          <w:szCs w:val="28"/>
          <w:rtl/>
        </w:rPr>
        <w:t>ک</w:t>
      </w:r>
      <w:r w:rsidRPr="0095508D">
        <w:rPr>
          <w:rFonts w:cs="B Nazanin"/>
          <w:sz w:val="28"/>
          <w:szCs w:val="28"/>
          <w:rtl/>
        </w:rPr>
        <w:t xml:space="preserve"> دلالت بر مطلوب</w:t>
      </w:r>
      <w:r w:rsidRPr="0095508D">
        <w:rPr>
          <w:rFonts w:cs="B Nazanin" w:hint="cs"/>
          <w:sz w:val="28"/>
          <w:szCs w:val="28"/>
          <w:rtl/>
        </w:rPr>
        <w:t>ی</w:t>
      </w:r>
      <w:r w:rsidRPr="0095508D">
        <w:rPr>
          <w:rFonts w:cs="B Nazanin" w:hint="eastAsia"/>
          <w:sz w:val="28"/>
          <w:szCs w:val="28"/>
          <w:rtl/>
        </w:rPr>
        <w:t>ت</w:t>
      </w:r>
      <w:r w:rsidRPr="0095508D">
        <w:rPr>
          <w:rFonts w:cs="B Nazanin"/>
          <w:sz w:val="28"/>
          <w:szCs w:val="28"/>
          <w:rtl/>
        </w:rPr>
        <w:t xml:space="preserve"> مطلق و </w:t>
      </w:r>
      <w:r w:rsidRPr="0095508D">
        <w:rPr>
          <w:rFonts w:cs="B Nazanin" w:hint="cs"/>
          <w:sz w:val="28"/>
          <w:szCs w:val="28"/>
          <w:rtl/>
        </w:rPr>
        <w:t>ی</w:t>
      </w:r>
      <w:r w:rsidRPr="0095508D">
        <w:rPr>
          <w:rFonts w:cs="B Nazanin" w:hint="eastAsia"/>
          <w:sz w:val="28"/>
          <w:szCs w:val="28"/>
          <w:rtl/>
        </w:rPr>
        <w:t>ک</w:t>
      </w:r>
      <w:r w:rsidRPr="0095508D">
        <w:rPr>
          <w:rFonts w:cs="B Nazanin" w:hint="cs"/>
          <w:sz w:val="28"/>
          <w:szCs w:val="28"/>
          <w:rtl/>
        </w:rPr>
        <w:t>ی</w:t>
      </w:r>
      <w:r w:rsidRPr="0095508D">
        <w:rPr>
          <w:rFonts w:cs="B Nazanin"/>
          <w:sz w:val="28"/>
          <w:szCs w:val="28"/>
          <w:rtl/>
        </w:rPr>
        <w:t xml:space="preserve"> هم مطلوب</w:t>
      </w:r>
      <w:r w:rsidRPr="0095508D">
        <w:rPr>
          <w:rFonts w:cs="B Nazanin" w:hint="cs"/>
          <w:sz w:val="28"/>
          <w:szCs w:val="28"/>
          <w:rtl/>
        </w:rPr>
        <w:t>ی</w:t>
      </w:r>
      <w:r w:rsidRPr="0095508D">
        <w:rPr>
          <w:rFonts w:cs="B Nazanin" w:hint="eastAsia"/>
          <w:sz w:val="28"/>
          <w:szCs w:val="28"/>
          <w:rtl/>
        </w:rPr>
        <w:t>ت</w:t>
      </w:r>
      <w:r w:rsidRPr="0095508D">
        <w:rPr>
          <w:rFonts w:cs="B Nazanin"/>
          <w:sz w:val="28"/>
          <w:szCs w:val="28"/>
          <w:rtl/>
        </w:rPr>
        <w:t xml:space="preserve"> اضاف</w:t>
      </w:r>
      <w:r w:rsidRPr="0095508D">
        <w:rPr>
          <w:rFonts w:cs="B Nazanin" w:hint="cs"/>
          <w:sz w:val="28"/>
          <w:szCs w:val="28"/>
          <w:rtl/>
        </w:rPr>
        <w:t>ی</w:t>
      </w:r>
      <w:r w:rsidRPr="0095508D">
        <w:rPr>
          <w:rFonts w:cs="B Nazanin"/>
          <w:sz w:val="28"/>
          <w:szCs w:val="28"/>
          <w:rtl/>
        </w:rPr>
        <w:t xml:space="preserve"> در مورد خاص، بع</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است به عنوان مثال اگر گفتند شما با</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دارو را الآن بخور</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نم</w:t>
      </w:r>
      <w:r w:rsidRPr="0095508D">
        <w:rPr>
          <w:rFonts w:cs="B Nazanin" w:hint="cs"/>
          <w:sz w:val="28"/>
          <w:szCs w:val="28"/>
          <w:rtl/>
        </w:rPr>
        <w:t>ی‌</w:t>
      </w:r>
      <w:r w:rsidRPr="0095508D">
        <w:rPr>
          <w:rFonts w:cs="B Nazanin" w:hint="eastAsia"/>
          <w:sz w:val="28"/>
          <w:szCs w:val="28"/>
          <w:rtl/>
        </w:rPr>
        <w:t>توان</w:t>
      </w:r>
      <w:r w:rsidRPr="0095508D">
        <w:rPr>
          <w:rFonts w:cs="B Nazanin"/>
          <w:sz w:val="28"/>
          <w:szCs w:val="28"/>
          <w:rtl/>
        </w:rPr>
        <w:t xml:space="preserve"> گفت دارا</w:t>
      </w:r>
      <w:r w:rsidRPr="0095508D">
        <w:rPr>
          <w:rFonts w:cs="B Nazanin" w:hint="cs"/>
          <w:sz w:val="28"/>
          <w:szCs w:val="28"/>
          <w:rtl/>
        </w:rPr>
        <w:t>ی</w:t>
      </w:r>
      <w:r w:rsidRPr="0095508D">
        <w:rPr>
          <w:rFonts w:cs="B Nazanin"/>
          <w:sz w:val="28"/>
          <w:szCs w:val="28"/>
          <w:rtl/>
        </w:rPr>
        <w:t xml:space="preserve"> دو دلالت است، </w:t>
      </w:r>
      <w:r w:rsidRPr="0095508D">
        <w:rPr>
          <w:rFonts w:cs="B Nazanin" w:hint="cs"/>
          <w:sz w:val="28"/>
          <w:szCs w:val="28"/>
          <w:rtl/>
        </w:rPr>
        <w:t>ی</w:t>
      </w:r>
      <w:r w:rsidRPr="0095508D">
        <w:rPr>
          <w:rFonts w:cs="B Nazanin" w:hint="eastAsia"/>
          <w:sz w:val="28"/>
          <w:szCs w:val="28"/>
          <w:rtl/>
        </w:rPr>
        <w:t>ک</w:t>
      </w:r>
      <w:r w:rsidRPr="0095508D">
        <w:rPr>
          <w:rFonts w:cs="B Nazanin" w:hint="cs"/>
          <w:sz w:val="28"/>
          <w:szCs w:val="28"/>
          <w:rtl/>
        </w:rPr>
        <w:t>ی</w:t>
      </w:r>
      <w:r w:rsidRPr="0095508D">
        <w:rPr>
          <w:rFonts w:cs="B Nazanin"/>
          <w:sz w:val="28"/>
          <w:szCs w:val="28"/>
          <w:rtl/>
        </w:rPr>
        <w:t xml:space="preserve">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که ال</w:t>
      </w:r>
      <w:r w:rsidRPr="0095508D">
        <w:rPr>
          <w:rFonts w:cs="B Nazanin" w:hint="eastAsia"/>
          <w:sz w:val="28"/>
          <w:szCs w:val="28"/>
          <w:rtl/>
        </w:rPr>
        <w:t>آن</w:t>
      </w:r>
      <w:r w:rsidRPr="0095508D">
        <w:rPr>
          <w:rFonts w:cs="B Nazanin"/>
          <w:sz w:val="28"/>
          <w:szCs w:val="28"/>
          <w:rtl/>
        </w:rPr>
        <w:t xml:space="preserve"> با</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بخور</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و </w:t>
      </w:r>
      <w:r w:rsidRPr="0095508D">
        <w:rPr>
          <w:rFonts w:cs="B Nazanin" w:hint="cs"/>
          <w:sz w:val="28"/>
          <w:szCs w:val="28"/>
          <w:rtl/>
        </w:rPr>
        <w:t>ی</w:t>
      </w:r>
      <w:r w:rsidRPr="0095508D">
        <w:rPr>
          <w:rFonts w:cs="B Nazanin" w:hint="eastAsia"/>
          <w:sz w:val="28"/>
          <w:szCs w:val="28"/>
          <w:rtl/>
        </w:rPr>
        <w:t>ک</w:t>
      </w:r>
      <w:r w:rsidRPr="0095508D">
        <w:rPr>
          <w:rFonts w:cs="B Nazanin" w:hint="cs"/>
          <w:sz w:val="28"/>
          <w:szCs w:val="28"/>
          <w:rtl/>
        </w:rPr>
        <w:t>ی</w:t>
      </w:r>
      <w:r w:rsidRPr="0095508D">
        <w:rPr>
          <w:rFonts w:cs="B Nazanin"/>
          <w:sz w:val="28"/>
          <w:szCs w:val="28"/>
          <w:rtl/>
        </w:rPr>
        <w:t xml:space="preserve"> هم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که اگر الآن نخورد</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اصل مطلوب</w:t>
      </w:r>
      <w:r w:rsidRPr="0095508D">
        <w:rPr>
          <w:rFonts w:cs="B Nazanin" w:hint="cs"/>
          <w:sz w:val="28"/>
          <w:szCs w:val="28"/>
          <w:rtl/>
        </w:rPr>
        <w:t>ی</w:t>
      </w:r>
      <w:r w:rsidRPr="0095508D">
        <w:rPr>
          <w:rFonts w:cs="B Nazanin" w:hint="eastAsia"/>
          <w:sz w:val="28"/>
          <w:szCs w:val="28"/>
          <w:rtl/>
        </w:rPr>
        <w:t>ت</w:t>
      </w:r>
      <w:r w:rsidRPr="0095508D">
        <w:rPr>
          <w:rFonts w:cs="B Nazanin"/>
          <w:sz w:val="28"/>
          <w:szCs w:val="28"/>
          <w:rtl/>
        </w:rPr>
        <w:t xml:space="preserve"> خوردن دوا برا</w:t>
      </w:r>
      <w:r w:rsidRPr="0095508D">
        <w:rPr>
          <w:rFonts w:cs="B Nazanin" w:hint="cs"/>
          <w:sz w:val="28"/>
          <w:szCs w:val="28"/>
          <w:rtl/>
        </w:rPr>
        <w:t>ی</w:t>
      </w:r>
      <w:r w:rsidRPr="0095508D">
        <w:rPr>
          <w:rFonts w:cs="B Nazanin"/>
          <w:sz w:val="28"/>
          <w:szCs w:val="28"/>
          <w:rtl/>
        </w:rPr>
        <w:t xml:space="preserve"> فردا باق</w:t>
      </w:r>
      <w:r w:rsidRPr="0095508D">
        <w:rPr>
          <w:rFonts w:cs="B Nazanin" w:hint="cs"/>
          <w:sz w:val="28"/>
          <w:szCs w:val="28"/>
          <w:rtl/>
        </w:rPr>
        <w:t>ی</w:t>
      </w:r>
      <w:r w:rsidRPr="0095508D">
        <w:rPr>
          <w:rFonts w:cs="B Nazanin"/>
          <w:sz w:val="28"/>
          <w:szCs w:val="28"/>
          <w:rtl/>
        </w:rPr>
        <w:t xml:space="preserve"> است.</w:t>
      </w:r>
      <w:r w:rsidRPr="0095508D">
        <w:rPr>
          <w:rStyle w:val="FootnoteReference"/>
          <w:rFonts w:cs="B Nazanin"/>
          <w:sz w:val="28"/>
          <w:szCs w:val="28"/>
          <w:rtl/>
        </w:rPr>
        <w:footnoteReference w:id="15"/>
      </w:r>
    </w:p>
    <w:p w:rsidR="005B5FD6" w:rsidRPr="0095508D" w:rsidRDefault="005B5FD6" w:rsidP="00EB692D">
      <w:pPr>
        <w:spacing w:line="276" w:lineRule="auto"/>
        <w:rPr>
          <w:rFonts w:cs="B Nazanin"/>
          <w:sz w:val="28"/>
          <w:szCs w:val="28"/>
          <w:rtl/>
        </w:rPr>
      </w:pPr>
    </w:p>
    <w:p w:rsidR="005B5FD6" w:rsidRPr="00D144A0" w:rsidRDefault="005B5FD6" w:rsidP="00EB692D">
      <w:pPr>
        <w:spacing w:line="276" w:lineRule="auto"/>
        <w:rPr>
          <w:rFonts w:cs="B Lotus"/>
          <w:b/>
          <w:bCs/>
          <w:sz w:val="32"/>
          <w:szCs w:val="32"/>
          <w:rtl/>
        </w:rPr>
      </w:pPr>
      <w:r w:rsidRPr="00D144A0">
        <w:rPr>
          <w:rFonts w:cs="B Lotus" w:hint="eastAsia"/>
          <w:b/>
          <w:bCs/>
          <w:sz w:val="32"/>
          <w:szCs w:val="32"/>
          <w:rtl/>
        </w:rPr>
        <w:t>احتمال</w:t>
      </w:r>
      <w:r w:rsidRPr="00D144A0">
        <w:rPr>
          <w:rFonts w:cs="B Lotus"/>
          <w:b/>
          <w:bCs/>
          <w:sz w:val="32"/>
          <w:szCs w:val="32"/>
          <w:rtl/>
        </w:rPr>
        <w:t xml:space="preserve"> دوم: کشف امر خارج</w:t>
      </w:r>
      <w:r w:rsidRPr="00D144A0">
        <w:rPr>
          <w:rFonts w:cs="B Lotus" w:hint="cs"/>
          <w:b/>
          <w:bCs/>
          <w:sz w:val="32"/>
          <w:szCs w:val="32"/>
          <w:rtl/>
        </w:rPr>
        <w:t>ی</w:t>
      </w:r>
      <w:r w:rsidRPr="00D144A0">
        <w:rPr>
          <w:rFonts w:cs="B Lotus"/>
          <w:b/>
          <w:bCs/>
          <w:sz w:val="32"/>
          <w:szCs w:val="32"/>
          <w:rtl/>
        </w:rPr>
        <w:t xml:space="preserve"> از تعدد مطلوب در امر به ادا</w:t>
      </w:r>
    </w:p>
    <w:p w:rsidR="005B5FD6" w:rsidRPr="0095508D" w:rsidRDefault="005B5FD6" w:rsidP="00800E3C">
      <w:pPr>
        <w:spacing w:line="276" w:lineRule="auto"/>
        <w:ind w:firstLine="296"/>
        <w:rPr>
          <w:rFonts w:cs="B Nazanin"/>
          <w:sz w:val="28"/>
          <w:szCs w:val="28"/>
          <w:rtl/>
        </w:rPr>
      </w:pPr>
      <w:r w:rsidRPr="0095508D">
        <w:rPr>
          <w:rFonts w:cs="B Nazanin" w:hint="eastAsia"/>
          <w:sz w:val="28"/>
          <w:szCs w:val="28"/>
          <w:rtl/>
        </w:rPr>
        <w:t>احتمال</w:t>
      </w:r>
      <w:r w:rsidRPr="0095508D">
        <w:rPr>
          <w:rFonts w:cs="B Nazanin"/>
          <w:sz w:val="28"/>
          <w:szCs w:val="28"/>
          <w:rtl/>
        </w:rPr>
        <w:t xml:space="preserve"> دوم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است که تعدد مطلوب در وقت با توجه به ادله خارج</w:t>
      </w:r>
      <w:r w:rsidRPr="0095508D">
        <w:rPr>
          <w:rFonts w:cs="B Nazanin" w:hint="cs"/>
          <w:sz w:val="28"/>
          <w:szCs w:val="28"/>
          <w:rtl/>
        </w:rPr>
        <w:t>ی</w:t>
      </w:r>
      <w:r w:rsidRPr="0095508D">
        <w:rPr>
          <w:rFonts w:cs="B Nazanin"/>
          <w:sz w:val="28"/>
          <w:szCs w:val="28"/>
          <w:rtl/>
        </w:rPr>
        <w:t xml:space="preserve"> کشف م</w:t>
      </w:r>
      <w:r w:rsidRPr="0095508D">
        <w:rPr>
          <w:rFonts w:cs="B Nazanin" w:hint="cs"/>
          <w:sz w:val="28"/>
          <w:szCs w:val="28"/>
          <w:rtl/>
        </w:rPr>
        <w:t>ی‌</w:t>
      </w:r>
      <w:r w:rsidRPr="0095508D">
        <w:rPr>
          <w:rFonts w:cs="B Nazanin" w:hint="eastAsia"/>
          <w:sz w:val="28"/>
          <w:szCs w:val="28"/>
          <w:rtl/>
        </w:rPr>
        <w:t>شود؛</w:t>
      </w:r>
      <w:r w:rsidRPr="0095508D">
        <w:rPr>
          <w:rFonts w:cs="B Nazanin"/>
          <w:sz w:val="28"/>
          <w:szCs w:val="28"/>
          <w:rtl/>
        </w:rPr>
        <w:t xml:space="preserve"> به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صورت که از دل</w:t>
      </w:r>
      <w:r w:rsidRPr="0095508D">
        <w:rPr>
          <w:rFonts w:cs="B Nazanin" w:hint="cs"/>
          <w:sz w:val="28"/>
          <w:szCs w:val="28"/>
          <w:rtl/>
        </w:rPr>
        <w:t>ی</w:t>
      </w:r>
      <w:r w:rsidRPr="0095508D">
        <w:rPr>
          <w:rFonts w:cs="B Nazanin" w:hint="eastAsia"/>
          <w:sz w:val="28"/>
          <w:szCs w:val="28"/>
          <w:rtl/>
        </w:rPr>
        <w:t>ل</w:t>
      </w:r>
      <w:r w:rsidRPr="0095508D">
        <w:rPr>
          <w:rFonts w:cs="B Nazanin"/>
          <w:sz w:val="28"/>
          <w:szCs w:val="28"/>
          <w:rtl/>
        </w:rPr>
        <w:t xml:space="preserve"> د</w:t>
      </w:r>
      <w:r w:rsidRPr="0095508D">
        <w:rPr>
          <w:rFonts w:cs="B Nazanin" w:hint="cs"/>
          <w:sz w:val="28"/>
          <w:szCs w:val="28"/>
          <w:rtl/>
        </w:rPr>
        <w:t>ی</w:t>
      </w:r>
      <w:r w:rsidRPr="0095508D">
        <w:rPr>
          <w:rFonts w:cs="B Nazanin" w:hint="eastAsia"/>
          <w:sz w:val="28"/>
          <w:szCs w:val="28"/>
          <w:rtl/>
        </w:rPr>
        <w:t>گر</w:t>
      </w:r>
      <w:r w:rsidRPr="0095508D">
        <w:rPr>
          <w:rFonts w:cs="B Nazanin" w:hint="cs"/>
          <w:sz w:val="28"/>
          <w:szCs w:val="28"/>
          <w:rtl/>
        </w:rPr>
        <w:t>ی</w:t>
      </w:r>
      <w:r w:rsidRPr="0095508D">
        <w:rPr>
          <w:rFonts w:cs="B Nazanin"/>
          <w:sz w:val="28"/>
          <w:szCs w:val="28"/>
          <w:rtl/>
        </w:rPr>
        <w:t xml:space="preserve"> مثل دل</w:t>
      </w:r>
      <w:r w:rsidRPr="0095508D">
        <w:rPr>
          <w:rFonts w:cs="B Nazanin" w:hint="cs"/>
          <w:sz w:val="28"/>
          <w:szCs w:val="28"/>
          <w:rtl/>
        </w:rPr>
        <w:t>ی</w:t>
      </w:r>
      <w:r w:rsidRPr="0095508D">
        <w:rPr>
          <w:rFonts w:cs="B Nazanin" w:hint="eastAsia"/>
          <w:sz w:val="28"/>
          <w:szCs w:val="28"/>
          <w:rtl/>
        </w:rPr>
        <w:t>ل</w:t>
      </w:r>
      <w:r w:rsidRPr="0095508D">
        <w:rPr>
          <w:rFonts w:cs="B Nazanin"/>
          <w:sz w:val="28"/>
          <w:szCs w:val="28"/>
          <w:rtl/>
        </w:rPr>
        <w:t xml:space="preserve"> ثبوت قضا، بعد از اثبات لزوم قضا، کشف شود که ثبوتاً شارع دو مطلوب در وقت داشته است، </w:t>
      </w:r>
      <w:r w:rsidRPr="0095508D">
        <w:rPr>
          <w:rFonts w:cs="B Nazanin" w:hint="cs"/>
          <w:sz w:val="28"/>
          <w:szCs w:val="28"/>
          <w:rtl/>
        </w:rPr>
        <w:t>ی</w:t>
      </w:r>
      <w:r w:rsidRPr="0095508D">
        <w:rPr>
          <w:rFonts w:cs="B Nazanin" w:hint="eastAsia"/>
          <w:sz w:val="28"/>
          <w:szCs w:val="28"/>
          <w:rtl/>
        </w:rPr>
        <w:t>ک</w:t>
      </w:r>
      <w:r w:rsidRPr="0095508D">
        <w:rPr>
          <w:rFonts w:cs="B Nazanin"/>
          <w:sz w:val="28"/>
          <w:szCs w:val="28"/>
          <w:rtl/>
        </w:rPr>
        <w:t xml:space="preserve"> مطلوب کل</w:t>
      </w:r>
      <w:r w:rsidRPr="0095508D">
        <w:rPr>
          <w:rFonts w:cs="B Nazanin" w:hint="cs"/>
          <w:sz w:val="28"/>
          <w:szCs w:val="28"/>
          <w:rtl/>
        </w:rPr>
        <w:t>ی</w:t>
      </w:r>
      <w:r w:rsidRPr="0095508D">
        <w:rPr>
          <w:rFonts w:cs="B Nazanin"/>
          <w:sz w:val="28"/>
          <w:szCs w:val="28"/>
          <w:rtl/>
        </w:rPr>
        <w:t xml:space="preserve"> که وقت و غ</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وقت در آن مطرح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و د</w:t>
      </w:r>
      <w:r w:rsidRPr="0095508D">
        <w:rPr>
          <w:rFonts w:cs="B Nazanin" w:hint="cs"/>
          <w:sz w:val="28"/>
          <w:szCs w:val="28"/>
          <w:rtl/>
        </w:rPr>
        <w:t>ی</w:t>
      </w:r>
      <w:r w:rsidRPr="0095508D">
        <w:rPr>
          <w:rFonts w:cs="B Nazanin" w:hint="eastAsia"/>
          <w:sz w:val="28"/>
          <w:szCs w:val="28"/>
          <w:rtl/>
        </w:rPr>
        <w:t>گر</w:t>
      </w:r>
      <w:r w:rsidRPr="0095508D">
        <w:rPr>
          <w:rFonts w:cs="B Nazanin" w:hint="cs"/>
          <w:sz w:val="28"/>
          <w:szCs w:val="28"/>
          <w:rtl/>
        </w:rPr>
        <w:t>ی</w:t>
      </w:r>
      <w:r w:rsidRPr="0095508D">
        <w:rPr>
          <w:rFonts w:cs="B Nazanin" w:hint="eastAsia"/>
          <w:sz w:val="28"/>
          <w:szCs w:val="28"/>
          <w:rtl/>
        </w:rPr>
        <w:t>،</w:t>
      </w:r>
      <w:r w:rsidRPr="0095508D">
        <w:rPr>
          <w:rFonts w:cs="B Nazanin"/>
          <w:sz w:val="28"/>
          <w:szCs w:val="28"/>
          <w:rtl/>
        </w:rPr>
        <w:t xml:space="preserve"> مطلوب</w:t>
      </w:r>
      <w:r w:rsidRPr="0095508D">
        <w:rPr>
          <w:rFonts w:cs="B Nazanin" w:hint="cs"/>
          <w:sz w:val="28"/>
          <w:szCs w:val="28"/>
          <w:rtl/>
        </w:rPr>
        <w:t>ی</w:t>
      </w:r>
      <w:r w:rsidRPr="0095508D">
        <w:rPr>
          <w:rFonts w:cs="B Nazanin"/>
          <w:sz w:val="28"/>
          <w:szCs w:val="28"/>
          <w:rtl/>
        </w:rPr>
        <w:t xml:space="preserve"> که مخصوص به وقت است؛ بنابر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احتمال با عدم ات</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در وقت، امر به مق</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ساقط شده و امر به اصل آن باق</w:t>
      </w:r>
      <w:r w:rsidRPr="0095508D">
        <w:rPr>
          <w:rFonts w:cs="B Nazanin" w:hint="cs"/>
          <w:sz w:val="28"/>
          <w:szCs w:val="28"/>
          <w:rtl/>
        </w:rPr>
        <w:t>ی</w:t>
      </w:r>
      <w:r w:rsidRPr="0095508D">
        <w:rPr>
          <w:rFonts w:cs="B Nazanin"/>
          <w:sz w:val="28"/>
          <w:szCs w:val="28"/>
          <w:rtl/>
        </w:rPr>
        <w:t xml:space="preserve"> م</w:t>
      </w:r>
      <w:r w:rsidRPr="0095508D">
        <w:rPr>
          <w:rFonts w:cs="B Nazanin" w:hint="cs"/>
          <w:sz w:val="28"/>
          <w:szCs w:val="28"/>
          <w:rtl/>
        </w:rPr>
        <w:t>ی‌</w:t>
      </w:r>
      <w:r w:rsidRPr="0095508D">
        <w:rPr>
          <w:rFonts w:cs="B Nazanin" w:hint="eastAsia"/>
          <w:sz w:val="28"/>
          <w:szCs w:val="28"/>
          <w:rtl/>
        </w:rPr>
        <w:t>ماند</w:t>
      </w:r>
      <w:r w:rsidRPr="0095508D">
        <w:rPr>
          <w:rFonts w:cs="B Nazanin"/>
          <w:sz w:val="28"/>
          <w:szCs w:val="28"/>
          <w:rtl/>
        </w:rPr>
        <w:t>. ظاهراً مراد کسان</w:t>
      </w:r>
      <w:r w:rsidRPr="0095508D">
        <w:rPr>
          <w:rFonts w:cs="B Nazanin" w:hint="cs"/>
          <w:sz w:val="28"/>
          <w:szCs w:val="28"/>
          <w:rtl/>
        </w:rPr>
        <w:t>ی</w:t>
      </w:r>
      <w:r w:rsidRPr="0095508D">
        <w:rPr>
          <w:rFonts w:cs="B Nazanin"/>
          <w:sz w:val="28"/>
          <w:szCs w:val="28"/>
          <w:rtl/>
        </w:rPr>
        <w:t xml:space="preserve"> که قضا را به امر اول دانسته، هم</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احتمال دوم باشد.</w:t>
      </w:r>
      <w:r w:rsidRPr="0095508D">
        <w:rPr>
          <w:rStyle w:val="FootnoteReference"/>
          <w:rFonts w:cs="B Nazanin"/>
          <w:sz w:val="28"/>
          <w:szCs w:val="28"/>
          <w:rtl/>
        </w:rPr>
        <w:footnoteReference w:id="16"/>
      </w:r>
    </w:p>
    <w:p w:rsidR="005B5FD6" w:rsidRPr="0095508D" w:rsidRDefault="005B5FD6" w:rsidP="00800E3C">
      <w:pPr>
        <w:spacing w:line="276" w:lineRule="auto"/>
        <w:ind w:firstLine="296"/>
        <w:rPr>
          <w:rFonts w:cs="B Nazanin"/>
          <w:sz w:val="28"/>
          <w:szCs w:val="28"/>
          <w:rtl/>
        </w:rPr>
      </w:pPr>
      <w:r w:rsidRPr="0095508D">
        <w:rPr>
          <w:rFonts w:cs="B Nazanin" w:hint="eastAsia"/>
          <w:sz w:val="28"/>
          <w:szCs w:val="28"/>
          <w:rtl/>
        </w:rPr>
        <w:lastRenderedPageBreak/>
        <w:t>بنابر</w:t>
      </w:r>
      <w:r w:rsidRPr="0095508D">
        <w:rPr>
          <w:rFonts w:cs="B Nazanin"/>
          <w:sz w:val="28"/>
          <w:szCs w:val="28"/>
          <w:rtl/>
        </w:rPr>
        <w:t xml:space="preserve"> د</w:t>
      </w:r>
      <w:r w:rsidRPr="0095508D">
        <w:rPr>
          <w:rFonts w:cs="B Nazanin" w:hint="cs"/>
          <w:sz w:val="28"/>
          <w:szCs w:val="28"/>
          <w:rtl/>
        </w:rPr>
        <w:t>ی</w:t>
      </w:r>
      <w:r w:rsidRPr="0095508D">
        <w:rPr>
          <w:rFonts w:cs="B Nazanin" w:hint="eastAsia"/>
          <w:sz w:val="28"/>
          <w:szCs w:val="28"/>
          <w:rtl/>
        </w:rPr>
        <w:t>دگاه</w:t>
      </w:r>
      <w:r w:rsidRPr="0095508D">
        <w:rPr>
          <w:rFonts w:cs="B Nazanin"/>
          <w:sz w:val="28"/>
          <w:szCs w:val="28"/>
          <w:rtl/>
        </w:rPr>
        <w:t xml:space="preserve"> اول </w:t>
      </w:r>
      <w:r w:rsidRPr="0095508D">
        <w:rPr>
          <w:rFonts w:ascii="Times New Roman" w:hAnsi="Times New Roman" w:cs="Times New Roman" w:hint="cs"/>
          <w:sz w:val="28"/>
          <w:szCs w:val="28"/>
          <w:rtl/>
        </w:rPr>
        <w:t>–</w:t>
      </w:r>
      <w:r w:rsidRPr="0095508D">
        <w:rPr>
          <w:rFonts w:cs="B Nazanin"/>
          <w:sz w:val="28"/>
          <w:szCs w:val="28"/>
          <w:rtl/>
        </w:rPr>
        <w:t xml:space="preserve"> </w:t>
      </w:r>
      <w:r w:rsidRPr="0095508D">
        <w:rPr>
          <w:rFonts w:cs="B Nazanin" w:hint="cs"/>
          <w:sz w:val="28"/>
          <w:szCs w:val="28"/>
          <w:rtl/>
        </w:rPr>
        <w:t>چه</w:t>
      </w:r>
      <w:r w:rsidRPr="0095508D">
        <w:rPr>
          <w:rFonts w:cs="B Nazanin"/>
          <w:sz w:val="28"/>
          <w:szCs w:val="28"/>
          <w:rtl/>
        </w:rPr>
        <w:t xml:space="preserve"> </w:t>
      </w:r>
      <w:r w:rsidRPr="0095508D">
        <w:rPr>
          <w:rFonts w:cs="B Nazanin" w:hint="cs"/>
          <w:sz w:val="28"/>
          <w:szCs w:val="28"/>
          <w:rtl/>
        </w:rPr>
        <w:t>احتمال</w:t>
      </w:r>
      <w:r w:rsidRPr="0095508D">
        <w:rPr>
          <w:rFonts w:cs="B Nazanin"/>
          <w:sz w:val="28"/>
          <w:szCs w:val="28"/>
          <w:rtl/>
        </w:rPr>
        <w:t xml:space="preserve"> </w:t>
      </w:r>
      <w:r w:rsidRPr="0095508D">
        <w:rPr>
          <w:rFonts w:cs="B Nazanin" w:hint="cs"/>
          <w:sz w:val="28"/>
          <w:szCs w:val="28"/>
          <w:rtl/>
        </w:rPr>
        <w:t>اول</w:t>
      </w:r>
      <w:r w:rsidRPr="0095508D">
        <w:rPr>
          <w:rFonts w:cs="B Nazanin"/>
          <w:sz w:val="28"/>
          <w:szCs w:val="28"/>
          <w:rtl/>
        </w:rPr>
        <w:t xml:space="preserve"> </w:t>
      </w:r>
      <w:r w:rsidRPr="0095508D">
        <w:rPr>
          <w:rFonts w:cs="B Nazanin" w:hint="cs"/>
          <w:sz w:val="28"/>
          <w:szCs w:val="28"/>
          <w:rtl/>
        </w:rPr>
        <w:t>مرادشان</w:t>
      </w:r>
      <w:r w:rsidRPr="0095508D">
        <w:rPr>
          <w:rFonts w:cs="B Nazanin"/>
          <w:sz w:val="28"/>
          <w:szCs w:val="28"/>
          <w:rtl/>
        </w:rPr>
        <w:t xml:space="preserve"> </w:t>
      </w:r>
      <w:r w:rsidRPr="0095508D">
        <w:rPr>
          <w:rFonts w:cs="B Nazanin" w:hint="cs"/>
          <w:sz w:val="28"/>
          <w:szCs w:val="28"/>
          <w:rtl/>
        </w:rPr>
        <w:t>باشد</w:t>
      </w:r>
      <w:r w:rsidRPr="0095508D">
        <w:rPr>
          <w:rFonts w:cs="B Nazanin"/>
          <w:sz w:val="28"/>
          <w:szCs w:val="28"/>
          <w:rtl/>
        </w:rPr>
        <w:t xml:space="preserve"> </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احتمال دوم- تعدد مطلوب در وقت ثابت شده که بر اساس آن وقت</w:t>
      </w:r>
      <w:r w:rsidRPr="0095508D">
        <w:rPr>
          <w:rFonts w:cs="B Nazanin" w:hint="cs"/>
          <w:sz w:val="28"/>
          <w:szCs w:val="28"/>
          <w:rtl/>
        </w:rPr>
        <w:t>ی</w:t>
      </w:r>
      <w:r w:rsidRPr="0095508D">
        <w:rPr>
          <w:rFonts w:cs="B Nazanin"/>
          <w:sz w:val="28"/>
          <w:szCs w:val="28"/>
          <w:rtl/>
        </w:rPr>
        <w:t xml:space="preserve"> امتثال در وقتش فوت شود، فقط امتثال </w:t>
      </w:r>
      <w:r w:rsidRPr="0095508D">
        <w:rPr>
          <w:rFonts w:cs="B Nazanin" w:hint="cs"/>
          <w:sz w:val="28"/>
          <w:szCs w:val="28"/>
          <w:rtl/>
        </w:rPr>
        <w:t>ی</w:t>
      </w:r>
      <w:r w:rsidRPr="0095508D">
        <w:rPr>
          <w:rFonts w:cs="B Nazanin" w:hint="eastAsia"/>
          <w:sz w:val="28"/>
          <w:szCs w:val="28"/>
          <w:rtl/>
        </w:rPr>
        <w:t>ک</w:t>
      </w:r>
      <w:r w:rsidRPr="0095508D">
        <w:rPr>
          <w:rFonts w:cs="B Nazanin" w:hint="cs"/>
          <w:sz w:val="28"/>
          <w:szCs w:val="28"/>
          <w:rtl/>
        </w:rPr>
        <w:t>ی</w:t>
      </w:r>
      <w:r w:rsidRPr="0095508D">
        <w:rPr>
          <w:rFonts w:cs="B Nazanin"/>
          <w:sz w:val="28"/>
          <w:szCs w:val="28"/>
          <w:rtl/>
        </w:rPr>
        <w:t xml:space="preserve"> از دو طلب </w:t>
      </w:r>
      <w:r w:rsidRPr="0095508D">
        <w:rPr>
          <w:rFonts w:cs="B Nazanin" w:hint="cs"/>
          <w:sz w:val="28"/>
          <w:szCs w:val="28"/>
          <w:rtl/>
        </w:rPr>
        <w:t>ی</w:t>
      </w:r>
      <w:r w:rsidRPr="0095508D">
        <w:rPr>
          <w:rFonts w:cs="B Nazanin" w:hint="eastAsia"/>
          <w:sz w:val="28"/>
          <w:szCs w:val="28"/>
          <w:rtl/>
        </w:rPr>
        <w:t>عن</w:t>
      </w:r>
      <w:r w:rsidRPr="0095508D">
        <w:rPr>
          <w:rFonts w:cs="B Nazanin" w:hint="cs"/>
          <w:sz w:val="28"/>
          <w:szCs w:val="28"/>
          <w:rtl/>
        </w:rPr>
        <w:t>ی</w:t>
      </w:r>
      <w:r w:rsidRPr="0095508D">
        <w:rPr>
          <w:rFonts w:cs="B Nazanin"/>
          <w:sz w:val="28"/>
          <w:szCs w:val="28"/>
          <w:rtl/>
        </w:rPr>
        <w:t xml:space="preserve"> طلب انجام فعل در وقت مع</w:t>
      </w:r>
      <w:r w:rsidRPr="0095508D">
        <w:rPr>
          <w:rFonts w:cs="B Nazanin" w:hint="cs"/>
          <w:sz w:val="28"/>
          <w:szCs w:val="28"/>
          <w:rtl/>
        </w:rPr>
        <w:t>ی</w:t>
      </w:r>
      <w:r w:rsidRPr="0095508D">
        <w:rPr>
          <w:rFonts w:cs="B Nazanin" w:hint="eastAsia"/>
          <w:sz w:val="28"/>
          <w:szCs w:val="28"/>
          <w:rtl/>
        </w:rPr>
        <w:t>نش</w:t>
      </w:r>
      <w:r w:rsidRPr="0095508D">
        <w:rPr>
          <w:rFonts w:cs="B Nazanin"/>
          <w:sz w:val="28"/>
          <w:szCs w:val="28"/>
          <w:rtl/>
        </w:rPr>
        <w:t xml:space="preserve"> فوت شده و امّا طلب ذات فعل، همچنان بر حال خودش باق</w:t>
      </w:r>
      <w:r w:rsidRPr="0095508D">
        <w:rPr>
          <w:rFonts w:cs="B Nazanin" w:hint="cs"/>
          <w:sz w:val="28"/>
          <w:szCs w:val="28"/>
          <w:rtl/>
        </w:rPr>
        <w:t>ی</w:t>
      </w:r>
      <w:r w:rsidRPr="0095508D">
        <w:rPr>
          <w:rFonts w:cs="B Nazanin"/>
          <w:sz w:val="28"/>
          <w:szCs w:val="28"/>
          <w:rtl/>
        </w:rPr>
        <w:t xml:space="preserve"> است. به عنوان مث</w:t>
      </w:r>
      <w:r w:rsidRPr="0095508D">
        <w:rPr>
          <w:rFonts w:cs="B Nazanin" w:hint="eastAsia"/>
          <w:sz w:val="28"/>
          <w:szCs w:val="28"/>
          <w:rtl/>
        </w:rPr>
        <w:t>ال</w:t>
      </w:r>
      <w:r w:rsidRPr="0095508D">
        <w:rPr>
          <w:rFonts w:cs="B Nazanin"/>
          <w:sz w:val="28"/>
          <w:szCs w:val="28"/>
          <w:rtl/>
        </w:rPr>
        <w:t xml:space="preserve"> گاه</w:t>
      </w:r>
      <w:r w:rsidRPr="0095508D">
        <w:rPr>
          <w:rFonts w:cs="B Nazanin" w:hint="cs"/>
          <w:sz w:val="28"/>
          <w:szCs w:val="28"/>
          <w:rtl/>
        </w:rPr>
        <w:t>ی</w:t>
      </w:r>
      <w:r w:rsidRPr="0095508D">
        <w:rPr>
          <w:rFonts w:cs="B Nazanin"/>
          <w:sz w:val="28"/>
          <w:szCs w:val="28"/>
          <w:rtl/>
        </w:rPr>
        <w:t xml:space="preserve"> شخص</w:t>
      </w:r>
      <w:r w:rsidRPr="0095508D">
        <w:rPr>
          <w:rFonts w:cs="B Nazanin" w:hint="cs"/>
          <w:sz w:val="28"/>
          <w:szCs w:val="28"/>
          <w:rtl/>
        </w:rPr>
        <w:t>ی</w:t>
      </w:r>
      <w:r w:rsidRPr="0095508D">
        <w:rPr>
          <w:rFonts w:cs="B Nazanin"/>
          <w:sz w:val="28"/>
          <w:szCs w:val="28"/>
          <w:rtl/>
        </w:rPr>
        <w:t xml:space="preserve"> نذر م</w:t>
      </w:r>
      <w:r w:rsidRPr="0095508D">
        <w:rPr>
          <w:rFonts w:cs="B Nazanin" w:hint="cs"/>
          <w:sz w:val="28"/>
          <w:szCs w:val="28"/>
          <w:rtl/>
        </w:rPr>
        <w:t>ی‌</w:t>
      </w:r>
      <w:r w:rsidRPr="0095508D">
        <w:rPr>
          <w:rFonts w:cs="B Nazanin" w:hint="eastAsia"/>
          <w:sz w:val="28"/>
          <w:szCs w:val="28"/>
          <w:rtl/>
        </w:rPr>
        <w:t>کند</w:t>
      </w:r>
      <w:r w:rsidRPr="0095508D">
        <w:rPr>
          <w:rFonts w:cs="B Nazanin"/>
          <w:sz w:val="28"/>
          <w:szCs w:val="28"/>
          <w:rtl/>
        </w:rPr>
        <w:t xml:space="preserve"> که </w:t>
      </w:r>
      <w:r w:rsidRPr="0095508D">
        <w:rPr>
          <w:rFonts w:cs="B Nazanin" w:hint="cs"/>
          <w:sz w:val="28"/>
          <w:szCs w:val="28"/>
          <w:rtl/>
        </w:rPr>
        <w:t>ی</w:t>
      </w:r>
      <w:r w:rsidRPr="0095508D">
        <w:rPr>
          <w:rFonts w:cs="B Nazanin" w:hint="eastAsia"/>
          <w:sz w:val="28"/>
          <w:szCs w:val="28"/>
          <w:rtl/>
        </w:rPr>
        <w:t>ک</w:t>
      </w:r>
      <w:r w:rsidRPr="0095508D">
        <w:rPr>
          <w:rFonts w:cs="B Nazanin"/>
          <w:sz w:val="28"/>
          <w:szCs w:val="28"/>
          <w:rtl/>
        </w:rPr>
        <w:t xml:space="preserve"> روز در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ماه روزه بگ</w:t>
      </w:r>
      <w:r w:rsidRPr="0095508D">
        <w:rPr>
          <w:rFonts w:cs="B Nazanin" w:hint="cs"/>
          <w:sz w:val="28"/>
          <w:szCs w:val="28"/>
          <w:rtl/>
        </w:rPr>
        <w:t>ی</w:t>
      </w:r>
      <w:r w:rsidRPr="0095508D">
        <w:rPr>
          <w:rFonts w:cs="B Nazanin" w:hint="eastAsia"/>
          <w:sz w:val="28"/>
          <w:szCs w:val="28"/>
          <w:rtl/>
        </w:rPr>
        <w:t>رد</w:t>
      </w:r>
      <w:r w:rsidRPr="0095508D">
        <w:rPr>
          <w:rFonts w:cs="B Nazanin"/>
          <w:sz w:val="28"/>
          <w:szCs w:val="28"/>
          <w:rtl/>
        </w:rPr>
        <w:t xml:space="preserve"> که تعلق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نذر نسبت به س</w:t>
      </w:r>
      <w:r w:rsidRPr="0095508D">
        <w:rPr>
          <w:rFonts w:cs="B Nazanin" w:hint="cs"/>
          <w:sz w:val="28"/>
          <w:szCs w:val="28"/>
          <w:rtl/>
        </w:rPr>
        <w:t>ی</w:t>
      </w:r>
      <w:r w:rsidRPr="0095508D">
        <w:rPr>
          <w:rFonts w:cs="B Nazanin"/>
          <w:sz w:val="28"/>
          <w:szCs w:val="28"/>
          <w:rtl/>
        </w:rPr>
        <w:t xml:space="preserve"> روز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ماه </w:t>
      </w:r>
      <w:r w:rsidRPr="0095508D">
        <w:rPr>
          <w:rFonts w:cs="B Nazanin" w:hint="cs"/>
          <w:sz w:val="28"/>
          <w:szCs w:val="28"/>
          <w:rtl/>
        </w:rPr>
        <w:t>ی</w:t>
      </w:r>
      <w:r w:rsidRPr="0095508D">
        <w:rPr>
          <w:rFonts w:cs="B Nazanin" w:hint="eastAsia"/>
          <w:sz w:val="28"/>
          <w:szCs w:val="28"/>
          <w:rtl/>
        </w:rPr>
        <w:t>کسان</w:t>
      </w:r>
      <w:r w:rsidRPr="0095508D">
        <w:rPr>
          <w:rFonts w:cs="B Nazanin"/>
          <w:sz w:val="28"/>
          <w:szCs w:val="28"/>
          <w:rtl/>
        </w:rPr>
        <w:t xml:space="preserve"> است، بعد نذر م</w:t>
      </w:r>
      <w:r w:rsidRPr="0095508D">
        <w:rPr>
          <w:rFonts w:cs="B Nazanin" w:hint="cs"/>
          <w:sz w:val="28"/>
          <w:szCs w:val="28"/>
          <w:rtl/>
        </w:rPr>
        <w:t>ی‌</w:t>
      </w:r>
      <w:r w:rsidRPr="0095508D">
        <w:rPr>
          <w:rFonts w:cs="B Nazanin" w:hint="eastAsia"/>
          <w:sz w:val="28"/>
          <w:szCs w:val="28"/>
          <w:rtl/>
        </w:rPr>
        <w:t>کند</w:t>
      </w:r>
      <w:r w:rsidRPr="0095508D">
        <w:rPr>
          <w:rFonts w:cs="B Nazanin"/>
          <w:sz w:val="28"/>
          <w:szCs w:val="28"/>
          <w:rtl/>
        </w:rPr>
        <w:t xml:space="preserve"> که هم</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نذر مذکور را در روز جمعه‌</w:t>
      </w:r>
      <w:r w:rsidRPr="0095508D">
        <w:rPr>
          <w:rFonts w:cs="B Nazanin" w:hint="cs"/>
          <w:sz w:val="28"/>
          <w:szCs w:val="28"/>
          <w:rtl/>
        </w:rPr>
        <w:t>ی</w:t>
      </w:r>
      <w:r w:rsidRPr="0095508D">
        <w:rPr>
          <w:rFonts w:cs="B Nazanin"/>
          <w:sz w:val="28"/>
          <w:szCs w:val="28"/>
          <w:rtl/>
        </w:rPr>
        <w:t xml:space="preserve"> پ</w:t>
      </w:r>
      <w:r w:rsidRPr="0095508D">
        <w:rPr>
          <w:rFonts w:cs="B Nazanin" w:hint="cs"/>
          <w:sz w:val="28"/>
          <w:szCs w:val="28"/>
          <w:rtl/>
        </w:rPr>
        <w:t>ی</w:t>
      </w:r>
      <w:r w:rsidRPr="0095508D">
        <w:rPr>
          <w:rFonts w:cs="B Nazanin" w:hint="eastAsia"/>
          <w:sz w:val="28"/>
          <w:szCs w:val="28"/>
          <w:rtl/>
        </w:rPr>
        <w:t>ش</w:t>
      </w:r>
      <w:r w:rsidRPr="0095508D">
        <w:rPr>
          <w:rFonts w:cs="B Nazanin"/>
          <w:sz w:val="28"/>
          <w:szCs w:val="28"/>
          <w:rtl/>
        </w:rPr>
        <w:t xml:space="preserve"> رو ات</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نما</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و روزه بگ</w:t>
      </w:r>
      <w:r w:rsidRPr="0095508D">
        <w:rPr>
          <w:rFonts w:cs="B Nazanin" w:hint="cs"/>
          <w:sz w:val="28"/>
          <w:szCs w:val="28"/>
          <w:rtl/>
        </w:rPr>
        <w:t>ی</w:t>
      </w:r>
      <w:r w:rsidRPr="0095508D">
        <w:rPr>
          <w:rFonts w:cs="B Nazanin" w:hint="eastAsia"/>
          <w:sz w:val="28"/>
          <w:szCs w:val="28"/>
          <w:rtl/>
        </w:rPr>
        <w:t>رد،</w:t>
      </w:r>
      <w:r w:rsidRPr="0095508D">
        <w:rPr>
          <w:rFonts w:cs="B Nazanin"/>
          <w:sz w:val="28"/>
          <w:szCs w:val="28"/>
          <w:rtl/>
        </w:rPr>
        <w:t xml:space="preserve">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فرد، دو مطلوب دارد؛ </w:t>
      </w:r>
      <w:r w:rsidRPr="0095508D">
        <w:rPr>
          <w:rFonts w:cs="B Nazanin" w:hint="cs"/>
          <w:sz w:val="28"/>
          <w:szCs w:val="28"/>
          <w:rtl/>
        </w:rPr>
        <w:t>ی</w:t>
      </w:r>
      <w:r w:rsidRPr="0095508D">
        <w:rPr>
          <w:rFonts w:cs="B Nazanin" w:hint="eastAsia"/>
          <w:sz w:val="28"/>
          <w:szCs w:val="28"/>
          <w:rtl/>
        </w:rPr>
        <w:t>ک</w:t>
      </w:r>
      <w:r w:rsidRPr="0095508D">
        <w:rPr>
          <w:rFonts w:cs="B Nazanin"/>
          <w:sz w:val="28"/>
          <w:szCs w:val="28"/>
          <w:rtl/>
        </w:rPr>
        <w:t xml:space="preserve"> مطلوب، مق</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به جمعه است و </w:t>
      </w:r>
      <w:r w:rsidRPr="0095508D">
        <w:rPr>
          <w:rFonts w:cs="B Nazanin" w:hint="cs"/>
          <w:sz w:val="28"/>
          <w:szCs w:val="28"/>
          <w:rtl/>
        </w:rPr>
        <w:t>ی</w:t>
      </w:r>
      <w:r w:rsidRPr="0095508D">
        <w:rPr>
          <w:rFonts w:cs="B Nazanin" w:hint="eastAsia"/>
          <w:sz w:val="28"/>
          <w:szCs w:val="28"/>
          <w:rtl/>
        </w:rPr>
        <w:t>ک</w:t>
      </w:r>
      <w:r w:rsidRPr="0095508D">
        <w:rPr>
          <w:rFonts w:cs="B Nazanin"/>
          <w:sz w:val="28"/>
          <w:szCs w:val="28"/>
          <w:rtl/>
        </w:rPr>
        <w:t xml:space="preserve"> مطلوب، اوسع از جمعه است و تمام ماه است. آ</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اوامر ن</w:t>
      </w:r>
      <w:r w:rsidRPr="0095508D">
        <w:rPr>
          <w:rFonts w:cs="B Nazanin" w:hint="cs"/>
          <w:sz w:val="28"/>
          <w:szCs w:val="28"/>
          <w:rtl/>
        </w:rPr>
        <w:t>ی</w:t>
      </w:r>
      <w:r w:rsidRPr="0095508D">
        <w:rPr>
          <w:rFonts w:cs="B Nazanin" w:hint="eastAsia"/>
          <w:sz w:val="28"/>
          <w:szCs w:val="28"/>
          <w:rtl/>
        </w:rPr>
        <w:t>ز</w:t>
      </w:r>
      <w:r w:rsidRPr="0095508D">
        <w:rPr>
          <w:rFonts w:cs="B Nazanin"/>
          <w:sz w:val="28"/>
          <w:szCs w:val="28"/>
          <w:rtl/>
        </w:rPr>
        <w:t xml:space="preserve">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چن</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است </w:t>
      </w:r>
      <w:r w:rsidRPr="0095508D">
        <w:rPr>
          <w:rFonts w:cs="B Nazanin" w:hint="cs"/>
          <w:sz w:val="28"/>
          <w:szCs w:val="28"/>
          <w:rtl/>
        </w:rPr>
        <w:t>ی</w:t>
      </w:r>
      <w:r w:rsidRPr="0095508D">
        <w:rPr>
          <w:rFonts w:cs="B Nazanin" w:hint="eastAsia"/>
          <w:sz w:val="28"/>
          <w:szCs w:val="28"/>
          <w:rtl/>
        </w:rPr>
        <w:t>عن</w:t>
      </w:r>
      <w:r w:rsidRPr="0095508D">
        <w:rPr>
          <w:rFonts w:cs="B Nazanin" w:hint="cs"/>
          <w:sz w:val="28"/>
          <w:szCs w:val="28"/>
          <w:rtl/>
        </w:rPr>
        <w:t>ی</w:t>
      </w:r>
      <w:r w:rsidRPr="0095508D">
        <w:rPr>
          <w:rFonts w:cs="B Nazanin"/>
          <w:sz w:val="28"/>
          <w:szCs w:val="28"/>
          <w:rtl/>
        </w:rPr>
        <w:t xml:space="preserve"> مول</w:t>
      </w:r>
      <w:r w:rsidRPr="0095508D">
        <w:rPr>
          <w:rFonts w:cs="B Nazanin" w:hint="cs"/>
          <w:sz w:val="28"/>
          <w:szCs w:val="28"/>
          <w:rtl/>
        </w:rPr>
        <w:t>ی</w:t>
      </w:r>
      <w:r w:rsidRPr="0095508D">
        <w:rPr>
          <w:rFonts w:cs="B Nazanin"/>
          <w:sz w:val="28"/>
          <w:szCs w:val="28"/>
          <w:rtl/>
        </w:rPr>
        <w:t xml:space="preserve"> دو مطلوب دارد؟ بنابر وجود دو مطلوب، اگر کس</w:t>
      </w:r>
      <w:r w:rsidRPr="0095508D">
        <w:rPr>
          <w:rFonts w:cs="B Nazanin" w:hint="cs"/>
          <w:sz w:val="28"/>
          <w:szCs w:val="28"/>
          <w:rtl/>
        </w:rPr>
        <w:t>ی</w:t>
      </w:r>
      <w:r w:rsidRPr="0095508D">
        <w:rPr>
          <w:rFonts w:cs="B Nazanin"/>
          <w:sz w:val="28"/>
          <w:szCs w:val="28"/>
          <w:rtl/>
        </w:rPr>
        <w:t xml:space="preserve"> </w:t>
      </w:r>
      <w:r w:rsidRPr="0095508D">
        <w:rPr>
          <w:rFonts w:cs="B Nazanin" w:hint="cs"/>
          <w:sz w:val="28"/>
          <w:szCs w:val="28"/>
          <w:rtl/>
        </w:rPr>
        <w:t>ی</w:t>
      </w:r>
      <w:r w:rsidRPr="0095508D">
        <w:rPr>
          <w:rFonts w:cs="B Nazanin" w:hint="eastAsia"/>
          <w:sz w:val="28"/>
          <w:szCs w:val="28"/>
          <w:rtl/>
        </w:rPr>
        <w:t>ق</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دارد که در وقت انجام داده، هر دو امر ساقط است و اگر در وقت انجام نداد و خارج وقت خواست انجام دهد، امر مق</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به خاطر عص</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ساقط شده اما امر مطل</w:t>
      </w:r>
      <w:r w:rsidRPr="0095508D">
        <w:rPr>
          <w:rFonts w:cs="B Nazanin" w:hint="eastAsia"/>
          <w:sz w:val="28"/>
          <w:szCs w:val="28"/>
          <w:rtl/>
        </w:rPr>
        <w:t>ق</w:t>
      </w:r>
      <w:r w:rsidRPr="0095508D">
        <w:rPr>
          <w:rFonts w:cs="B Nazanin"/>
          <w:sz w:val="28"/>
          <w:szCs w:val="28"/>
          <w:rtl/>
        </w:rPr>
        <w:t xml:space="preserve"> اول، قبلاً موجود بوده و حالا ن</w:t>
      </w:r>
      <w:r w:rsidRPr="0095508D">
        <w:rPr>
          <w:rFonts w:cs="B Nazanin" w:hint="cs"/>
          <w:sz w:val="28"/>
          <w:szCs w:val="28"/>
          <w:rtl/>
        </w:rPr>
        <w:t>ی</w:t>
      </w:r>
      <w:r w:rsidRPr="0095508D">
        <w:rPr>
          <w:rFonts w:cs="B Nazanin" w:hint="eastAsia"/>
          <w:sz w:val="28"/>
          <w:szCs w:val="28"/>
          <w:rtl/>
        </w:rPr>
        <w:t>ز</w:t>
      </w:r>
      <w:r w:rsidRPr="0095508D">
        <w:rPr>
          <w:rFonts w:cs="B Nazanin"/>
          <w:sz w:val="28"/>
          <w:szCs w:val="28"/>
          <w:rtl/>
        </w:rPr>
        <w:t xml:space="preserve"> هست.</w:t>
      </w:r>
      <w:r w:rsidRPr="0095508D">
        <w:rPr>
          <w:rStyle w:val="FootnoteReference"/>
          <w:rFonts w:cs="B Nazanin"/>
          <w:sz w:val="28"/>
          <w:szCs w:val="28"/>
          <w:rtl/>
        </w:rPr>
        <w:footnoteReference w:id="17"/>
      </w:r>
    </w:p>
    <w:p w:rsidR="005B5FD6" w:rsidRPr="0095508D" w:rsidRDefault="005B5FD6" w:rsidP="00EB692D">
      <w:pPr>
        <w:spacing w:line="276" w:lineRule="auto"/>
        <w:rPr>
          <w:rFonts w:cs="B Nazanin"/>
          <w:sz w:val="28"/>
          <w:szCs w:val="28"/>
          <w:rtl/>
        </w:rPr>
      </w:pPr>
    </w:p>
    <w:p w:rsidR="005B5FD6" w:rsidRPr="0095508D" w:rsidRDefault="005B5FD6" w:rsidP="00EB692D">
      <w:pPr>
        <w:spacing w:line="276" w:lineRule="auto"/>
        <w:rPr>
          <w:rFonts w:cs="B Nazanin"/>
          <w:sz w:val="28"/>
          <w:szCs w:val="28"/>
          <w:rtl/>
        </w:rPr>
      </w:pPr>
    </w:p>
    <w:p w:rsidR="005B5FD6" w:rsidRPr="00D144A0" w:rsidRDefault="005B5FD6" w:rsidP="00EB692D">
      <w:pPr>
        <w:spacing w:line="276" w:lineRule="auto"/>
        <w:rPr>
          <w:rFonts w:cs="B Lotus"/>
          <w:b/>
          <w:bCs/>
          <w:sz w:val="32"/>
          <w:szCs w:val="32"/>
          <w:rtl/>
        </w:rPr>
      </w:pPr>
      <w:r w:rsidRPr="00D144A0">
        <w:rPr>
          <w:rFonts w:cs="B Lotus" w:hint="eastAsia"/>
          <w:b/>
          <w:bCs/>
          <w:sz w:val="32"/>
          <w:szCs w:val="32"/>
          <w:rtl/>
        </w:rPr>
        <w:t>نقد</w:t>
      </w:r>
      <w:r w:rsidRPr="00D144A0">
        <w:rPr>
          <w:rFonts w:cs="B Lotus"/>
          <w:b/>
          <w:bCs/>
          <w:sz w:val="32"/>
          <w:szCs w:val="32"/>
          <w:rtl/>
        </w:rPr>
        <w:t xml:space="preserve"> احتمال دوم: خلاف ظاهر</w:t>
      </w:r>
    </w:p>
    <w:p w:rsidR="005B5FD6" w:rsidRPr="0095508D" w:rsidRDefault="005B5FD6" w:rsidP="00800E3C">
      <w:pPr>
        <w:spacing w:line="276" w:lineRule="auto"/>
        <w:ind w:firstLine="296"/>
        <w:rPr>
          <w:rFonts w:cs="B Nazanin"/>
          <w:sz w:val="28"/>
          <w:szCs w:val="28"/>
          <w:rtl/>
        </w:rPr>
      </w:pPr>
      <w:r w:rsidRPr="0095508D">
        <w:rPr>
          <w:rFonts w:cs="B Nazanin" w:hint="eastAsia"/>
          <w:sz w:val="28"/>
          <w:szCs w:val="28"/>
          <w:rtl/>
        </w:rPr>
        <w:t>آنچه</w:t>
      </w:r>
      <w:r w:rsidRPr="0095508D">
        <w:rPr>
          <w:rFonts w:cs="B Nazanin"/>
          <w:sz w:val="28"/>
          <w:szCs w:val="28"/>
          <w:rtl/>
        </w:rPr>
        <w:t xml:space="preserve"> ادله قضا مانند «اقض ما فات» بر آن دلالت دارد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است که با حدوث فوت، حکم اقض حادث م</w:t>
      </w:r>
      <w:r w:rsidRPr="0095508D">
        <w:rPr>
          <w:rFonts w:cs="B Nazanin" w:hint="cs"/>
          <w:sz w:val="28"/>
          <w:szCs w:val="28"/>
          <w:rtl/>
        </w:rPr>
        <w:t>ی‌</w:t>
      </w:r>
      <w:r w:rsidRPr="0095508D">
        <w:rPr>
          <w:rFonts w:cs="B Nazanin" w:hint="eastAsia"/>
          <w:sz w:val="28"/>
          <w:szCs w:val="28"/>
          <w:rtl/>
        </w:rPr>
        <w:t>شود؛</w:t>
      </w:r>
      <w:r w:rsidRPr="0095508D">
        <w:rPr>
          <w:rFonts w:cs="B Nazanin"/>
          <w:sz w:val="28"/>
          <w:szCs w:val="28"/>
          <w:rtl/>
        </w:rPr>
        <w:t xml:space="preserve"> </w:t>
      </w:r>
      <w:r w:rsidRPr="0095508D">
        <w:rPr>
          <w:rFonts w:cs="B Nazanin" w:hint="cs"/>
          <w:sz w:val="28"/>
          <w:szCs w:val="28"/>
          <w:rtl/>
        </w:rPr>
        <w:t>ی</w:t>
      </w:r>
      <w:r w:rsidRPr="0095508D">
        <w:rPr>
          <w:rFonts w:cs="B Nazanin" w:hint="eastAsia"/>
          <w:sz w:val="28"/>
          <w:szCs w:val="28"/>
          <w:rtl/>
        </w:rPr>
        <w:t>عن</w:t>
      </w:r>
      <w:r w:rsidRPr="0095508D">
        <w:rPr>
          <w:rFonts w:cs="B Nazanin" w:hint="cs"/>
          <w:sz w:val="28"/>
          <w:szCs w:val="28"/>
          <w:rtl/>
        </w:rPr>
        <w:t>ی</w:t>
      </w:r>
      <w:r w:rsidRPr="0095508D">
        <w:rPr>
          <w:rFonts w:cs="B Nazanin"/>
          <w:sz w:val="28"/>
          <w:szCs w:val="28"/>
          <w:rtl/>
        </w:rPr>
        <w:t xml:space="preserve"> </w:t>
      </w:r>
      <w:r w:rsidRPr="0095508D">
        <w:rPr>
          <w:rFonts w:cs="B Nazanin" w:hint="cs"/>
          <w:sz w:val="28"/>
          <w:szCs w:val="28"/>
          <w:rtl/>
        </w:rPr>
        <w:t>ی</w:t>
      </w:r>
      <w:r w:rsidRPr="0095508D">
        <w:rPr>
          <w:rFonts w:cs="B Nazanin" w:hint="eastAsia"/>
          <w:sz w:val="28"/>
          <w:szCs w:val="28"/>
          <w:rtl/>
        </w:rPr>
        <w:t>ک</w:t>
      </w:r>
      <w:r w:rsidRPr="0095508D">
        <w:rPr>
          <w:rFonts w:cs="B Nazanin"/>
          <w:sz w:val="28"/>
          <w:szCs w:val="28"/>
          <w:rtl/>
        </w:rPr>
        <w:t xml:space="preserve"> امر از قبل بوده که با گذشت وقت زائل شده و امر بعد</w:t>
      </w:r>
      <w:r w:rsidRPr="0095508D">
        <w:rPr>
          <w:rFonts w:cs="B Nazanin" w:hint="cs"/>
          <w:sz w:val="28"/>
          <w:szCs w:val="28"/>
          <w:rtl/>
        </w:rPr>
        <w:t>ی</w:t>
      </w:r>
      <w:r w:rsidRPr="0095508D">
        <w:rPr>
          <w:rFonts w:cs="B Nazanin"/>
          <w:sz w:val="28"/>
          <w:szCs w:val="28"/>
          <w:rtl/>
        </w:rPr>
        <w:t xml:space="preserve"> با تحقق موضوعش تحقق پ</w:t>
      </w:r>
      <w:r w:rsidRPr="0095508D">
        <w:rPr>
          <w:rFonts w:cs="B Nazanin" w:hint="cs"/>
          <w:sz w:val="28"/>
          <w:szCs w:val="28"/>
          <w:rtl/>
        </w:rPr>
        <w:t>ی</w:t>
      </w:r>
      <w:r w:rsidRPr="0095508D">
        <w:rPr>
          <w:rFonts w:cs="B Nazanin" w:hint="eastAsia"/>
          <w:sz w:val="28"/>
          <w:szCs w:val="28"/>
          <w:rtl/>
        </w:rPr>
        <w:t>دا</w:t>
      </w:r>
      <w:r w:rsidRPr="0095508D">
        <w:rPr>
          <w:rFonts w:cs="B Nazanin"/>
          <w:sz w:val="28"/>
          <w:szCs w:val="28"/>
          <w:rtl/>
        </w:rPr>
        <w:t xml:space="preserve"> م</w:t>
      </w:r>
      <w:r w:rsidRPr="0095508D">
        <w:rPr>
          <w:rFonts w:cs="B Nazanin" w:hint="cs"/>
          <w:sz w:val="28"/>
          <w:szCs w:val="28"/>
          <w:rtl/>
        </w:rPr>
        <w:t>ی‌</w:t>
      </w:r>
      <w:r w:rsidRPr="0095508D">
        <w:rPr>
          <w:rFonts w:cs="B Nazanin" w:hint="eastAsia"/>
          <w:sz w:val="28"/>
          <w:szCs w:val="28"/>
          <w:rtl/>
        </w:rPr>
        <w:t>کند</w:t>
      </w:r>
      <w:r w:rsidRPr="0095508D">
        <w:rPr>
          <w:rFonts w:cs="B Nazanin"/>
          <w:sz w:val="28"/>
          <w:szCs w:val="28"/>
          <w:rtl/>
        </w:rPr>
        <w:t>. اما ا</w:t>
      </w:r>
      <w:r w:rsidRPr="0095508D">
        <w:rPr>
          <w:rFonts w:cs="B Nazanin" w:hint="cs"/>
          <w:sz w:val="28"/>
          <w:szCs w:val="28"/>
          <w:rtl/>
        </w:rPr>
        <w:t>ی</w:t>
      </w:r>
      <w:r w:rsidRPr="0095508D">
        <w:rPr>
          <w:rFonts w:cs="B Nazanin" w:hint="eastAsia"/>
          <w:sz w:val="28"/>
          <w:szCs w:val="28"/>
          <w:rtl/>
        </w:rPr>
        <w:t>نکه</w:t>
      </w:r>
      <w:r w:rsidRPr="0095508D">
        <w:rPr>
          <w:rFonts w:cs="B Nazanin"/>
          <w:sz w:val="28"/>
          <w:szCs w:val="28"/>
          <w:rtl/>
        </w:rPr>
        <w:t xml:space="preserve"> ادله قضا کاشف از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باشد که طب</w:t>
      </w:r>
      <w:r w:rsidRPr="0095508D">
        <w:rPr>
          <w:rFonts w:cs="B Nazanin" w:hint="cs"/>
          <w:sz w:val="28"/>
          <w:szCs w:val="28"/>
          <w:rtl/>
        </w:rPr>
        <w:t>ی</w:t>
      </w:r>
      <w:r w:rsidRPr="0095508D">
        <w:rPr>
          <w:rFonts w:cs="B Nazanin" w:hint="eastAsia"/>
          <w:sz w:val="28"/>
          <w:szCs w:val="28"/>
          <w:rtl/>
        </w:rPr>
        <w:t>عت</w:t>
      </w:r>
      <w:r w:rsidRPr="0095508D">
        <w:rPr>
          <w:rFonts w:cs="B Nazanin"/>
          <w:sz w:val="28"/>
          <w:szCs w:val="28"/>
          <w:rtl/>
        </w:rPr>
        <w:t xml:space="preserve"> واجب </w:t>
      </w:r>
      <w:r w:rsidRPr="0095508D">
        <w:rPr>
          <w:rFonts w:cs="B Nazanin" w:hint="cs"/>
          <w:sz w:val="28"/>
          <w:szCs w:val="28"/>
          <w:rtl/>
        </w:rPr>
        <w:t>ی</w:t>
      </w:r>
      <w:r w:rsidRPr="0095508D">
        <w:rPr>
          <w:rFonts w:cs="B Nazanin" w:hint="eastAsia"/>
          <w:sz w:val="28"/>
          <w:szCs w:val="28"/>
          <w:rtl/>
        </w:rPr>
        <w:t>ک</w:t>
      </w:r>
      <w:r w:rsidRPr="0095508D">
        <w:rPr>
          <w:rFonts w:cs="B Nazanin"/>
          <w:sz w:val="28"/>
          <w:szCs w:val="28"/>
          <w:rtl/>
        </w:rPr>
        <w:t xml:space="preserve"> مطلوب</w:t>
      </w:r>
      <w:r w:rsidRPr="0095508D">
        <w:rPr>
          <w:rFonts w:cs="B Nazanin" w:hint="cs"/>
          <w:sz w:val="28"/>
          <w:szCs w:val="28"/>
          <w:rtl/>
        </w:rPr>
        <w:t>ی</w:t>
      </w:r>
      <w:r w:rsidRPr="0095508D">
        <w:rPr>
          <w:rFonts w:cs="B Nazanin" w:hint="eastAsia"/>
          <w:sz w:val="28"/>
          <w:szCs w:val="28"/>
          <w:rtl/>
        </w:rPr>
        <w:t>ت</w:t>
      </w:r>
      <w:r w:rsidRPr="0095508D">
        <w:rPr>
          <w:rFonts w:cs="B Nazanin"/>
          <w:sz w:val="28"/>
          <w:szCs w:val="28"/>
          <w:rtl/>
        </w:rPr>
        <w:t xml:space="preserve"> و امر مس</w:t>
      </w:r>
      <w:r w:rsidRPr="0095508D">
        <w:rPr>
          <w:rFonts w:cs="B Nazanin" w:hint="eastAsia"/>
          <w:sz w:val="28"/>
          <w:szCs w:val="28"/>
          <w:rtl/>
        </w:rPr>
        <w:t>تقل</w:t>
      </w:r>
      <w:r w:rsidRPr="0095508D">
        <w:rPr>
          <w:rFonts w:cs="B Nazanin"/>
          <w:sz w:val="28"/>
          <w:szCs w:val="28"/>
          <w:rtl/>
        </w:rPr>
        <w:t xml:space="preserve"> داشته که هنوز باق</w:t>
      </w:r>
      <w:r w:rsidRPr="0095508D">
        <w:rPr>
          <w:rFonts w:cs="B Nazanin" w:hint="cs"/>
          <w:sz w:val="28"/>
          <w:szCs w:val="28"/>
          <w:rtl/>
        </w:rPr>
        <w:t>ی</w:t>
      </w:r>
      <w:r w:rsidRPr="0095508D">
        <w:rPr>
          <w:rFonts w:cs="B Nazanin"/>
          <w:sz w:val="28"/>
          <w:szCs w:val="28"/>
          <w:rtl/>
        </w:rPr>
        <w:t xml:space="preserve"> است خلاف ظاهر است.</w:t>
      </w:r>
    </w:p>
    <w:p w:rsidR="005B5FD6" w:rsidRPr="0095508D" w:rsidRDefault="005B5FD6" w:rsidP="00EB692D">
      <w:pPr>
        <w:spacing w:line="276" w:lineRule="auto"/>
        <w:rPr>
          <w:rFonts w:cs="B Nazanin"/>
          <w:sz w:val="28"/>
          <w:szCs w:val="28"/>
          <w:rtl/>
        </w:rPr>
      </w:pPr>
    </w:p>
    <w:p w:rsidR="005B5FD6" w:rsidRPr="00D144A0" w:rsidRDefault="005B5FD6" w:rsidP="00EB692D">
      <w:pPr>
        <w:spacing w:line="276" w:lineRule="auto"/>
        <w:rPr>
          <w:rFonts w:cs="B Lotus"/>
          <w:b/>
          <w:bCs/>
          <w:sz w:val="32"/>
          <w:szCs w:val="32"/>
          <w:rtl/>
        </w:rPr>
      </w:pPr>
      <w:r w:rsidRPr="00D144A0">
        <w:rPr>
          <w:rFonts w:cs="B Lotus" w:hint="eastAsia"/>
          <w:b/>
          <w:bCs/>
          <w:sz w:val="32"/>
          <w:szCs w:val="32"/>
          <w:rtl/>
        </w:rPr>
        <w:t>بررس</w:t>
      </w:r>
      <w:r w:rsidRPr="00D144A0">
        <w:rPr>
          <w:rFonts w:cs="B Lotus" w:hint="cs"/>
          <w:b/>
          <w:bCs/>
          <w:sz w:val="32"/>
          <w:szCs w:val="32"/>
          <w:rtl/>
        </w:rPr>
        <w:t>ی</w:t>
      </w:r>
      <w:r w:rsidRPr="00D144A0">
        <w:rPr>
          <w:rFonts w:cs="B Lotus"/>
          <w:b/>
          <w:bCs/>
          <w:sz w:val="32"/>
          <w:szCs w:val="32"/>
          <w:rtl/>
        </w:rPr>
        <w:t xml:space="preserve"> د</w:t>
      </w:r>
      <w:r w:rsidRPr="00D144A0">
        <w:rPr>
          <w:rFonts w:cs="B Lotus" w:hint="cs"/>
          <w:b/>
          <w:bCs/>
          <w:sz w:val="32"/>
          <w:szCs w:val="32"/>
          <w:rtl/>
        </w:rPr>
        <w:t>ی</w:t>
      </w:r>
      <w:r w:rsidRPr="00D144A0">
        <w:rPr>
          <w:rFonts w:cs="B Lotus" w:hint="eastAsia"/>
          <w:b/>
          <w:bCs/>
          <w:sz w:val="32"/>
          <w:szCs w:val="32"/>
          <w:rtl/>
        </w:rPr>
        <w:t>دگاه</w:t>
      </w:r>
      <w:r w:rsidRPr="00D144A0">
        <w:rPr>
          <w:rFonts w:cs="B Lotus"/>
          <w:b/>
          <w:bCs/>
          <w:sz w:val="32"/>
          <w:szCs w:val="32"/>
          <w:rtl/>
        </w:rPr>
        <w:t xml:space="preserve"> دوم: قضا به امر جد</w:t>
      </w:r>
      <w:r w:rsidRPr="00D144A0">
        <w:rPr>
          <w:rFonts w:cs="B Lotus" w:hint="cs"/>
          <w:b/>
          <w:bCs/>
          <w:sz w:val="32"/>
          <w:szCs w:val="32"/>
          <w:rtl/>
        </w:rPr>
        <w:t>ی</w:t>
      </w:r>
      <w:r w:rsidRPr="00D144A0">
        <w:rPr>
          <w:rFonts w:cs="B Lotus" w:hint="eastAsia"/>
          <w:b/>
          <w:bCs/>
          <w:sz w:val="32"/>
          <w:szCs w:val="32"/>
          <w:rtl/>
        </w:rPr>
        <w:t>د</w:t>
      </w:r>
    </w:p>
    <w:p w:rsidR="005B5FD6" w:rsidRPr="0095508D" w:rsidRDefault="005B5FD6" w:rsidP="00800E3C">
      <w:pPr>
        <w:spacing w:line="276" w:lineRule="auto"/>
        <w:ind w:firstLine="296"/>
        <w:rPr>
          <w:rFonts w:cs="B Nazanin"/>
          <w:sz w:val="28"/>
          <w:szCs w:val="28"/>
          <w:rtl/>
        </w:rPr>
      </w:pPr>
      <w:r w:rsidRPr="0095508D">
        <w:rPr>
          <w:rFonts w:cs="B Nazanin" w:hint="eastAsia"/>
          <w:sz w:val="28"/>
          <w:szCs w:val="28"/>
          <w:rtl/>
        </w:rPr>
        <w:t>به</w:t>
      </w:r>
      <w:r w:rsidRPr="0095508D">
        <w:rPr>
          <w:rFonts w:cs="B Nazanin"/>
          <w:sz w:val="28"/>
          <w:szCs w:val="28"/>
          <w:rtl/>
        </w:rPr>
        <w:t xml:space="preserve"> نظر ما همان گونه که ب</w:t>
      </w:r>
      <w:r w:rsidRPr="0095508D">
        <w:rPr>
          <w:rFonts w:cs="B Nazanin" w:hint="cs"/>
          <w:sz w:val="28"/>
          <w:szCs w:val="28"/>
          <w:rtl/>
        </w:rPr>
        <w:t>ی</w:t>
      </w:r>
      <w:r w:rsidRPr="0095508D">
        <w:rPr>
          <w:rFonts w:cs="B Nazanin" w:hint="eastAsia"/>
          <w:sz w:val="28"/>
          <w:szCs w:val="28"/>
          <w:rtl/>
        </w:rPr>
        <w:t>شتر</w:t>
      </w:r>
      <w:r w:rsidRPr="0095508D">
        <w:rPr>
          <w:rFonts w:cs="B Nazanin"/>
          <w:sz w:val="28"/>
          <w:szCs w:val="28"/>
          <w:rtl/>
        </w:rPr>
        <w:t xml:space="preserve"> متأخر</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گفته‌اند لزوم قضا به امر جد</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است که بعد از وقت امر به ادا، احداث م</w:t>
      </w:r>
      <w:r w:rsidRPr="0095508D">
        <w:rPr>
          <w:rFonts w:cs="B Nazanin" w:hint="cs"/>
          <w:sz w:val="28"/>
          <w:szCs w:val="28"/>
          <w:rtl/>
        </w:rPr>
        <w:t>ی‌</w:t>
      </w:r>
      <w:r w:rsidRPr="0095508D">
        <w:rPr>
          <w:rFonts w:cs="B Nazanin" w:hint="eastAsia"/>
          <w:sz w:val="28"/>
          <w:szCs w:val="28"/>
          <w:rtl/>
        </w:rPr>
        <w:t>شود</w:t>
      </w:r>
      <w:r w:rsidRPr="0095508D">
        <w:rPr>
          <w:rFonts w:cs="B Nazanin"/>
          <w:sz w:val="28"/>
          <w:szCs w:val="28"/>
          <w:rtl/>
        </w:rPr>
        <w:t xml:space="preserve"> و تابع تکل</w:t>
      </w:r>
      <w:r w:rsidRPr="0095508D">
        <w:rPr>
          <w:rFonts w:cs="B Nazanin" w:hint="cs"/>
          <w:sz w:val="28"/>
          <w:szCs w:val="28"/>
          <w:rtl/>
        </w:rPr>
        <w:t>ی</w:t>
      </w:r>
      <w:r w:rsidRPr="0095508D">
        <w:rPr>
          <w:rFonts w:cs="B Nazanin" w:hint="eastAsia"/>
          <w:sz w:val="28"/>
          <w:szCs w:val="28"/>
          <w:rtl/>
        </w:rPr>
        <w:t>ف</w:t>
      </w:r>
      <w:r w:rsidRPr="0095508D">
        <w:rPr>
          <w:rFonts w:cs="B Nazanin"/>
          <w:sz w:val="28"/>
          <w:szCs w:val="28"/>
          <w:rtl/>
        </w:rPr>
        <w:t xml:space="preserve"> به ادا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در نت</w:t>
      </w:r>
      <w:r w:rsidRPr="0095508D">
        <w:rPr>
          <w:rFonts w:cs="B Nazanin" w:hint="cs"/>
          <w:sz w:val="28"/>
          <w:szCs w:val="28"/>
          <w:rtl/>
        </w:rPr>
        <w:t>ی</w:t>
      </w:r>
      <w:r w:rsidRPr="0095508D">
        <w:rPr>
          <w:rFonts w:cs="B Nazanin" w:hint="eastAsia"/>
          <w:sz w:val="28"/>
          <w:szCs w:val="28"/>
          <w:rtl/>
        </w:rPr>
        <w:t>جه</w:t>
      </w:r>
      <w:r w:rsidRPr="0095508D">
        <w:rPr>
          <w:rFonts w:cs="B Nazanin"/>
          <w:sz w:val="28"/>
          <w:szCs w:val="28"/>
          <w:rtl/>
        </w:rPr>
        <w:t xml:space="preserve"> اگر امر به ادا در وقت خودش فوت شود از آنجا که وحدت مطلوب است، د</w:t>
      </w:r>
      <w:r w:rsidRPr="0095508D">
        <w:rPr>
          <w:rFonts w:cs="B Nazanin" w:hint="cs"/>
          <w:sz w:val="28"/>
          <w:szCs w:val="28"/>
          <w:rtl/>
        </w:rPr>
        <w:t>ی</w:t>
      </w:r>
      <w:r w:rsidRPr="0095508D">
        <w:rPr>
          <w:rFonts w:cs="B Nazanin" w:hint="eastAsia"/>
          <w:sz w:val="28"/>
          <w:szCs w:val="28"/>
          <w:rtl/>
        </w:rPr>
        <w:t>گر</w:t>
      </w:r>
      <w:r w:rsidRPr="0095508D">
        <w:rPr>
          <w:rFonts w:cs="B Nazanin"/>
          <w:sz w:val="28"/>
          <w:szCs w:val="28"/>
          <w:rtl/>
        </w:rPr>
        <w:t xml:space="preserve"> طلب</w:t>
      </w:r>
      <w:r w:rsidRPr="0095508D">
        <w:rPr>
          <w:rFonts w:cs="B Nazanin" w:hint="cs"/>
          <w:sz w:val="28"/>
          <w:szCs w:val="28"/>
          <w:rtl/>
        </w:rPr>
        <w:t>ی</w:t>
      </w:r>
      <w:r w:rsidRPr="0095508D">
        <w:rPr>
          <w:rFonts w:cs="B Nazanin"/>
          <w:sz w:val="28"/>
          <w:szCs w:val="28"/>
          <w:rtl/>
        </w:rPr>
        <w:t xml:space="preserve"> نسبت به خود ذات فعل باق</w:t>
      </w:r>
      <w:r w:rsidRPr="0095508D">
        <w:rPr>
          <w:rFonts w:cs="B Nazanin" w:hint="cs"/>
          <w:sz w:val="28"/>
          <w:szCs w:val="28"/>
          <w:rtl/>
        </w:rPr>
        <w:t>ی</w:t>
      </w:r>
      <w:r w:rsidRPr="0095508D">
        <w:rPr>
          <w:rFonts w:cs="B Nazanin"/>
          <w:sz w:val="28"/>
          <w:szCs w:val="28"/>
          <w:rtl/>
        </w:rPr>
        <w:t xml:space="preserve"> نم</w:t>
      </w:r>
      <w:r w:rsidRPr="0095508D">
        <w:rPr>
          <w:rFonts w:cs="B Nazanin" w:hint="cs"/>
          <w:sz w:val="28"/>
          <w:szCs w:val="28"/>
          <w:rtl/>
        </w:rPr>
        <w:t>ی‌</w:t>
      </w:r>
      <w:r w:rsidRPr="0095508D">
        <w:rPr>
          <w:rFonts w:cs="B Nazanin" w:hint="eastAsia"/>
          <w:sz w:val="28"/>
          <w:szCs w:val="28"/>
          <w:rtl/>
        </w:rPr>
        <w:t>ماند</w:t>
      </w:r>
      <w:r w:rsidRPr="0095508D">
        <w:rPr>
          <w:rFonts w:cs="B Nazanin"/>
          <w:sz w:val="28"/>
          <w:szCs w:val="28"/>
          <w:rtl/>
        </w:rPr>
        <w:t xml:space="preserve"> و با</w:t>
      </w:r>
      <w:r w:rsidRPr="0095508D">
        <w:rPr>
          <w:rFonts w:cs="B Nazanin" w:hint="cs"/>
          <w:sz w:val="28"/>
          <w:szCs w:val="28"/>
          <w:rtl/>
        </w:rPr>
        <w:t>ی</w:t>
      </w:r>
      <w:r w:rsidRPr="0095508D">
        <w:rPr>
          <w:rFonts w:cs="B Nazanin"/>
          <w:sz w:val="28"/>
          <w:szCs w:val="28"/>
          <w:rtl/>
        </w:rPr>
        <w:t>ست</w:t>
      </w:r>
      <w:r w:rsidRPr="0095508D">
        <w:rPr>
          <w:rFonts w:cs="B Nazanin" w:hint="cs"/>
          <w:sz w:val="28"/>
          <w:szCs w:val="28"/>
          <w:rtl/>
        </w:rPr>
        <w:t>ی</w:t>
      </w:r>
      <w:r w:rsidRPr="0095508D">
        <w:rPr>
          <w:rFonts w:cs="B Nazanin"/>
          <w:sz w:val="28"/>
          <w:szCs w:val="28"/>
          <w:rtl/>
        </w:rPr>
        <w:t xml:space="preserve"> برا</w:t>
      </w:r>
      <w:r w:rsidRPr="0095508D">
        <w:rPr>
          <w:rFonts w:cs="B Nazanin" w:hint="cs"/>
          <w:sz w:val="28"/>
          <w:szCs w:val="28"/>
          <w:rtl/>
        </w:rPr>
        <w:t>ی</w:t>
      </w:r>
      <w:r w:rsidRPr="0095508D">
        <w:rPr>
          <w:rFonts w:cs="B Nazanin"/>
          <w:sz w:val="28"/>
          <w:szCs w:val="28"/>
          <w:rtl/>
        </w:rPr>
        <w:t xml:space="preserve"> قضا و انجام فعل در خارج وقت، امر د</w:t>
      </w:r>
      <w:r w:rsidRPr="0095508D">
        <w:rPr>
          <w:rFonts w:cs="B Nazanin" w:hint="cs"/>
          <w:sz w:val="28"/>
          <w:szCs w:val="28"/>
          <w:rtl/>
        </w:rPr>
        <w:t>ی</w:t>
      </w:r>
      <w:r w:rsidRPr="0095508D">
        <w:rPr>
          <w:rFonts w:cs="B Nazanin" w:hint="eastAsia"/>
          <w:sz w:val="28"/>
          <w:szCs w:val="28"/>
          <w:rtl/>
        </w:rPr>
        <w:t>گر</w:t>
      </w:r>
      <w:r w:rsidRPr="0095508D">
        <w:rPr>
          <w:rFonts w:cs="B Nazanin" w:hint="cs"/>
          <w:sz w:val="28"/>
          <w:szCs w:val="28"/>
          <w:rtl/>
        </w:rPr>
        <w:t>ی</w:t>
      </w:r>
      <w:r w:rsidRPr="0095508D">
        <w:rPr>
          <w:rFonts w:cs="B Nazanin"/>
          <w:sz w:val="28"/>
          <w:szCs w:val="28"/>
          <w:rtl/>
        </w:rPr>
        <w:t xml:space="preserve"> فرض شود.</w:t>
      </w:r>
      <w:r w:rsidRPr="0095508D">
        <w:rPr>
          <w:rStyle w:val="FootnoteReference"/>
          <w:rFonts w:cs="B Nazanin"/>
          <w:sz w:val="28"/>
          <w:szCs w:val="28"/>
          <w:rtl/>
        </w:rPr>
        <w:footnoteReference w:id="18"/>
      </w:r>
    </w:p>
    <w:p w:rsidR="0048615D" w:rsidRPr="0095508D" w:rsidRDefault="0048615D" w:rsidP="00EB692D">
      <w:pPr>
        <w:spacing w:line="276" w:lineRule="auto"/>
        <w:rPr>
          <w:rFonts w:cs="B Nazanin"/>
          <w:sz w:val="28"/>
          <w:szCs w:val="28"/>
          <w:rtl/>
        </w:rPr>
      </w:pPr>
    </w:p>
    <w:p w:rsidR="005B5FD6" w:rsidRPr="00D144A0" w:rsidRDefault="005B5FD6" w:rsidP="00EB692D">
      <w:pPr>
        <w:spacing w:line="276" w:lineRule="auto"/>
        <w:rPr>
          <w:rFonts w:cs="B Lotus"/>
          <w:b/>
          <w:bCs/>
          <w:sz w:val="32"/>
          <w:szCs w:val="32"/>
          <w:rtl/>
        </w:rPr>
      </w:pPr>
      <w:r w:rsidRPr="00D144A0">
        <w:rPr>
          <w:rFonts w:cs="B Lotus" w:hint="eastAsia"/>
          <w:b/>
          <w:bCs/>
          <w:sz w:val="32"/>
          <w:szCs w:val="32"/>
          <w:rtl/>
        </w:rPr>
        <w:lastRenderedPageBreak/>
        <w:t>ثمره</w:t>
      </w:r>
      <w:r w:rsidRPr="00D144A0">
        <w:rPr>
          <w:rFonts w:cs="B Lotus"/>
          <w:b/>
          <w:bCs/>
          <w:sz w:val="32"/>
          <w:szCs w:val="32"/>
          <w:rtl/>
        </w:rPr>
        <w:t xml:space="preserve"> دو د</w:t>
      </w:r>
      <w:r w:rsidRPr="00D144A0">
        <w:rPr>
          <w:rFonts w:cs="B Lotus" w:hint="cs"/>
          <w:b/>
          <w:bCs/>
          <w:sz w:val="32"/>
          <w:szCs w:val="32"/>
          <w:rtl/>
        </w:rPr>
        <w:t>ی</w:t>
      </w:r>
      <w:r w:rsidRPr="00D144A0">
        <w:rPr>
          <w:rFonts w:cs="B Lotus" w:hint="eastAsia"/>
          <w:b/>
          <w:bCs/>
          <w:sz w:val="32"/>
          <w:szCs w:val="32"/>
          <w:rtl/>
        </w:rPr>
        <w:t>دگاه</w:t>
      </w:r>
      <w:r w:rsidRPr="00D144A0">
        <w:rPr>
          <w:rFonts w:cs="B Lotus"/>
          <w:b/>
          <w:bCs/>
          <w:sz w:val="32"/>
          <w:szCs w:val="32"/>
          <w:rtl/>
        </w:rPr>
        <w:t xml:space="preserve"> در فرض شک در ات</w:t>
      </w:r>
      <w:r w:rsidRPr="00D144A0">
        <w:rPr>
          <w:rFonts w:cs="B Lotus" w:hint="cs"/>
          <w:b/>
          <w:bCs/>
          <w:sz w:val="32"/>
          <w:szCs w:val="32"/>
          <w:rtl/>
        </w:rPr>
        <w:t>ی</w:t>
      </w:r>
      <w:r w:rsidRPr="00D144A0">
        <w:rPr>
          <w:rFonts w:cs="B Lotus" w:hint="eastAsia"/>
          <w:b/>
          <w:bCs/>
          <w:sz w:val="32"/>
          <w:szCs w:val="32"/>
          <w:rtl/>
        </w:rPr>
        <w:t>ان</w:t>
      </w:r>
      <w:r w:rsidRPr="00D144A0">
        <w:rPr>
          <w:rFonts w:cs="B Lotus"/>
          <w:b/>
          <w:bCs/>
          <w:sz w:val="32"/>
          <w:szCs w:val="32"/>
          <w:rtl/>
        </w:rPr>
        <w:t xml:space="preserve"> در وقت</w:t>
      </w:r>
    </w:p>
    <w:p w:rsidR="005B5FD6" w:rsidRPr="0095508D" w:rsidRDefault="005B5FD6" w:rsidP="00EB692D">
      <w:pPr>
        <w:spacing w:line="276" w:lineRule="auto"/>
        <w:rPr>
          <w:rFonts w:cs="B Nazanin"/>
          <w:sz w:val="28"/>
          <w:szCs w:val="28"/>
          <w:rtl/>
        </w:rPr>
      </w:pPr>
      <w:r w:rsidRPr="00980265">
        <w:rPr>
          <w:rFonts w:cs="B Lotus" w:hint="eastAsia"/>
          <w:sz w:val="26"/>
          <w:szCs w:val="26"/>
          <w:rtl/>
        </w:rPr>
        <w:t>الف</w:t>
      </w:r>
      <w:r w:rsidRPr="00980265">
        <w:rPr>
          <w:rFonts w:cs="B Lotus"/>
          <w:sz w:val="26"/>
          <w:szCs w:val="26"/>
          <w:rtl/>
        </w:rPr>
        <w:t>: مقتضا</w:t>
      </w:r>
      <w:r w:rsidRPr="00980265">
        <w:rPr>
          <w:rFonts w:cs="B Lotus" w:hint="cs"/>
          <w:sz w:val="26"/>
          <w:szCs w:val="26"/>
          <w:rtl/>
        </w:rPr>
        <w:t>ی</w:t>
      </w:r>
      <w:r w:rsidRPr="00980265">
        <w:rPr>
          <w:rFonts w:cs="B Lotus"/>
          <w:sz w:val="26"/>
          <w:szCs w:val="26"/>
          <w:rtl/>
        </w:rPr>
        <w:t xml:space="preserve"> اصل عمل</w:t>
      </w:r>
      <w:r w:rsidRPr="00980265">
        <w:rPr>
          <w:rFonts w:cs="B Lotus" w:hint="cs"/>
          <w:sz w:val="26"/>
          <w:szCs w:val="26"/>
          <w:rtl/>
        </w:rPr>
        <w:t>ی</w:t>
      </w:r>
      <w:r w:rsidR="0048615D" w:rsidRPr="0095508D">
        <w:rPr>
          <w:rFonts w:cs="B Nazanin"/>
          <w:sz w:val="28"/>
          <w:szCs w:val="28"/>
          <w:rtl/>
        </w:rPr>
        <w:br/>
      </w:r>
      <w:r w:rsidRPr="00980265">
        <w:rPr>
          <w:rFonts w:cs="B Lotus" w:hint="eastAsia"/>
          <w:sz w:val="26"/>
          <w:szCs w:val="26"/>
          <w:rtl/>
        </w:rPr>
        <w:t>تسالم</w:t>
      </w:r>
      <w:r w:rsidRPr="00980265">
        <w:rPr>
          <w:rFonts w:cs="B Lotus"/>
          <w:sz w:val="26"/>
          <w:szCs w:val="26"/>
          <w:rtl/>
        </w:rPr>
        <w:t xml:space="preserve"> بر لزوم قضا بنا بر تعدد مطلوب</w:t>
      </w:r>
    </w:p>
    <w:p w:rsidR="005B5FD6" w:rsidRPr="0095508D" w:rsidRDefault="005B5FD6" w:rsidP="00800E3C">
      <w:pPr>
        <w:spacing w:line="276" w:lineRule="auto"/>
        <w:ind w:firstLine="296"/>
        <w:rPr>
          <w:rFonts w:cs="B Nazanin"/>
          <w:sz w:val="28"/>
          <w:szCs w:val="28"/>
          <w:rtl/>
        </w:rPr>
      </w:pPr>
      <w:r w:rsidRPr="0095508D">
        <w:rPr>
          <w:rFonts w:cs="B Nazanin" w:hint="eastAsia"/>
          <w:sz w:val="28"/>
          <w:szCs w:val="28"/>
          <w:rtl/>
        </w:rPr>
        <w:t>بنابر</w:t>
      </w:r>
      <w:r w:rsidRPr="0095508D">
        <w:rPr>
          <w:rFonts w:cs="B Nazanin"/>
          <w:sz w:val="28"/>
          <w:szCs w:val="28"/>
          <w:rtl/>
        </w:rPr>
        <w:t xml:space="preserve"> د</w:t>
      </w:r>
      <w:r w:rsidRPr="0095508D">
        <w:rPr>
          <w:rFonts w:cs="B Nazanin" w:hint="cs"/>
          <w:sz w:val="28"/>
          <w:szCs w:val="28"/>
          <w:rtl/>
        </w:rPr>
        <w:t>ی</w:t>
      </w:r>
      <w:r w:rsidRPr="0095508D">
        <w:rPr>
          <w:rFonts w:cs="B Nazanin" w:hint="eastAsia"/>
          <w:sz w:val="28"/>
          <w:szCs w:val="28"/>
          <w:rtl/>
        </w:rPr>
        <w:t>دگاه</w:t>
      </w:r>
      <w:r w:rsidRPr="0095508D">
        <w:rPr>
          <w:rFonts w:cs="B Nazanin"/>
          <w:sz w:val="28"/>
          <w:szCs w:val="28"/>
          <w:rtl/>
        </w:rPr>
        <w:t xml:space="preserve"> اول -که قضا را تابع ادا انگاشته و قائل به تعدد مطلوب است- اگر مکلف در خارج وقت در ات</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تکل</w:t>
      </w:r>
      <w:r w:rsidRPr="0095508D">
        <w:rPr>
          <w:rFonts w:cs="B Nazanin" w:hint="cs"/>
          <w:sz w:val="28"/>
          <w:szCs w:val="28"/>
          <w:rtl/>
        </w:rPr>
        <w:t>ی</w:t>
      </w:r>
      <w:r w:rsidRPr="0095508D">
        <w:rPr>
          <w:rFonts w:cs="B Nazanin" w:hint="eastAsia"/>
          <w:sz w:val="28"/>
          <w:szCs w:val="28"/>
          <w:rtl/>
        </w:rPr>
        <w:t>ف</w:t>
      </w:r>
      <w:r w:rsidRPr="0095508D">
        <w:rPr>
          <w:rFonts w:cs="B Nazanin"/>
          <w:sz w:val="28"/>
          <w:szCs w:val="28"/>
          <w:rtl/>
        </w:rPr>
        <w:t xml:space="preserve"> شک کند که آ</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در داخل وقت، تکل</w:t>
      </w:r>
      <w:r w:rsidRPr="0095508D">
        <w:rPr>
          <w:rFonts w:cs="B Nazanin" w:hint="cs"/>
          <w:sz w:val="28"/>
          <w:szCs w:val="28"/>
          <w:rtl/>
        </w:rPr>
        <w:t>ی</w:t>
      </w:r>
      <w:r w:rsidRPr="0095508D">
        <w:rPr>
          <w:rFonts w:cs="B Nazanin" w:hint="eastAsia"/>
          <w:sz w:val="28"/>
          <w:szCs w:val="28"/>
          <w:rtl/>
        </w:rPr>
        <w:t>ف</w:t>
      </w:r>
      <w:r w:rsidRPr="0095508D">
        <w:rPr>
          <w:rFonts w:cs="B Nazanin"/>
          <w:sz w:val="28"/>
          <w:szCs w:val="28"/>
          <w:rtl/>
        </w:rPr>
        <w:t xml:space="preserve"> را امتثال نموده </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نه، چون به جهت تعدد مطلوب، دو امر ثابت است -</w:t>
      </w:r>
      <w:r w:rsidRPr="0095508D">
        <w:rPr>
          <w:rFonts w:cs="B Nazanin" w:hint="cs"/>
          <w:sz w:val="28"/>
          <w:szCs w:val="28"/>
          <w:rtl/>
        </w:rPr>
        <w:t>ی</w:t>
      </w:r>
      <w:r w:rsidRPr="0095508D">
        <w:rPr>
          <w:rFonts w:cs="B Nazanin" w:hint="eastAsia"/>
          <w:sz w:val="28"/>
          <w:szCs w:val="28"/>
          <w:rtl/>
        </w:rPr>
        <w:t>ک</w:t>
      </w:r>
      <w:r w:rsidRPr="0095508D">
        <w:rPr>
          <w:rFonts w:cs="B Nazanin"/>
          <w:sz w:val="28"/>
          <w:szCs w:val="28"/>
          <w:rtl/>
        </w:rPr>
        <w:t xml:space="preserve"> امر محدود و </w:t>
      </w:r>
      <w:r w:rsidRPr="0095508D">
        <w:rPr>
          <w:rFonts w:cs="B Nazanin" w:hint="cs"/>
          <w:sz w:val="28"/>
          <w:szCs w:val="28"/>
          <w:rtl/>
        </w:rPr>
        <w:t>ی</w:t>
      </w:r>
      <w:r w:rsidRPr="0095508D">
        <w:rPr>
          <w:rFonts w:cs="B Nazanin" w:hint="eastAsia"/>
          <w:sz w:val="28"/>
          <w:szCs w:val="28"/>
          <w:rtl/>
        </w:rPr>
        <w:t>ک</w:t>
      </w:r>
      <w:r w:rsidRPr="0095508D">
        <w:rPr>
          <w:rFonts w:cs="B Nazanin"/>
          <w:sz w:val="28"/>
          <w:szCs w:val="28"/>
          <w:rtl/>
        </w:rPr>
        <w:t xml:space="preserve"> امر غ</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محدود- امر محدود در اثر نس</w:t>
      </w:r>
      <w:r w:rsidRPr="0095508D">
        <w:rPr>
          <w:rFonts w:cs="B Nazanin" w:hint="cs"/>
          <w:sz w:val="28"/>
          <w:szCs w:val="28"/>
          <w:rtl/>
        </w:rPr>
        <w:t>ی</w:t>
      </w:r>
      <w:r w:rsidRPr="0095508D">
        <w:rPr>
          <w:rFonts w:cs="B Nazanin"/>
          <w:sz w:val="28"/>
          <w:szCs w:val="28"/>
          <w:rtl/>
        </w:rPr>
        <w:t xml:space="preserve">ان و </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غفلت و </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هر چ</w:t>
      </w:r>
      <w:r w:rsidRPr="0095508D">
        <w:rPr>
          <w:rFonts w:cs="B Nazanin" w:hint="cs"/>
          <w:sz w:val="28"/>
          <w:szCs w:val="28"/>
          <w:rtl/>
        </w:rPr>
        <w:t>ی</w:t>
      </w:r>
      <w:r w:rsidRPr="0095508D">
        <w:rPr>
          <w:rFonts w:cs="B Nazanin" w:hint="eastAsia"/>
          <w:sz w:val="28"/>
          <w:szCs w:val="28"/>
          <w:rtl/>
        </w:rPr>
        <w:t>ز</w:t>
      </w:r>
      <w:r w:rsidRPr="0095508D">
        <w:rPr>
          <w:rFonts w:cs="B Nazanin"/>
          <w:sz w:val="28"/>
          <w:szCs w:val="28"/>
          <w:rtl/>
        </w:rPr>
        <w:t xml:space="preserve"> د</w:t>
      </w:r>
      <w:r w:rsidRPr="0095508D">
        <w:rPr>
          <w:rFonts w:cs="B Nazanin" w:hint="cs"/>
          <w:sz w:val="28"/>
          <w:szCs w:val="28"/>
          <w:rtl/>
        </w:rPr>
        <w:t>ی</w:t>
      </w:r>
      <w:r w:rsidRPr="0095508D">
        <w:rPr>
          <w:rFonts w:cs="B Nazanin" w:hint="eastAsia"/>
          <w:sz w:val="28"/>
          <w:szCs w:val="28"/>
          <w:rtl/>
        </w:rPr>
        <w:t>گر</w:t>
      </w:r>
      <w:r w:rsidRPr="0095508D">
        <w:rPr>
          <w:rFonts w:cs="B Nazanin" w:hint="cs"/>
          <w:sz w:val="28"/>
          <w:szCs w:val="28"/>
          <w:rtl/>
        </w:rPr>
        <w:t>ی</w:t>
      </w:r>
      <w:r w:rsidRPr="0095508D">
        <w:rPr>
          <w:rFonts w:cs="B Nazanin"/>
          <w:sz w:val="28"/>
          <w:szCs w:val="28"/>
          <w:rtl/>
        </w:rPr>
        <w:t xml:space="preserve"> ساقط شده است، لکن مکلف در امتثال امر غ</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محدود، شک داشته </w:t>
      </w:r>
      <w:r w:rsidRPr="0095508D">
        <w:rPr>
          <w:rFonts w:cs="B Nazanin" w:hint="cs"/>
          <w:sz w:val="28"/>
          <w:szCs w:val="28"/>
          <w:rtl/>
        </w:rPr>
        <w:t>ی</w:t>
      </w:r>
      <w:r w:rsidRPr="0095508D">
        <w:rPr>
          <w:rFonts w:cs="B Nazanin" w:hint="eastAsia"/>
          <w:sz w:val="28"/>
          <w:szCs w:val="28"/>
          <w:rtl/>
        </w:rPr>
        <w:t>عن</w:t>
      </w:r>
      <w:r w:rsidRPr="0095508D">
        <w:rPr>
          <w:rFonts w:cs="B Nazanin" w:hint="cs"/>
          <w:sz w:val="28"/>
          <w:szCs w:val="28"/>
          <w:rtl/>
        </w:rPr>
        <w:t>ی</w:t>
      </w:r>
      <w:r w:rsidRPr="0095508D">
        <w:rPr>
          <w:rFonts w:cs="B Nazanin"/>
          <w:sz w:val="28"/>
          <w:szCs w:val="28"/>
          <w:rtl/>
        </w:rPr>
        <w:t xml:space="preserve"> شک م</w:t>
      </w:r>
      <w:r w:rsidRPr="0095508D">
        <w:rPr>
          <w:rFonts w:cs="B Nazanin" w:hint="cs"/>
          <w:sz w:val="28"/>
          <w:szCs w:val="28"/>
          <w:rtl/>
        </w:rPr>
        <w:t>ی‌</w:t>
      </w:r>
      <w:r w:rsidRPr="0095508D">
        <w:rPr>
          <w:rFonts w:cs="B Nazanin" w:hint="eastAsia"/>
          <w:sz w:val="28"/>
          <w:szCs w:val="28"/>
          <w:rtl/>
        </w:rPr>
        <w:t>کند</w:t>
      </w:r>
      <w:r w:rsidRPr="0095508D">
        <w:rPr>
          <w:rFonts w:cs="B Nazanin"/>
          <w:sz w:val="28"/>
          <w:szCs w:val="28"/>
          <w:rtl/>
        </w:rPr>
        <w:t xml:space="preserve"> امر</w:t>
      </w:r>
      <w:r w:rsidRPr="0095508D">
        <w:rPr>
          <w:rFonts w:cs="B Nazanin" w:hint="cs"/>
          <w:sz w:val="28"/>
          <w:szCs w:val="28"/>
          <w:rtl/>
        </w:rPr>
        <w:t>ی</w:t>
      </w:r>
      <w:r w:rsidRPr="0095508D">
        <w:rPr>
          <w:rFonts w:cs="B Nazanin"/>
          <w:sz w:val="28"/>
          <w:szCs w:val="28"/>
          <w:rtl/>
        </w:rPr>
        <w:t xml:space="preserve"> که رو</w:t>
      </w:r>
      <w:r w:rsidRPr="0095508D">
        <w:rPr>
          <w:rFonts w:cs="B Nazanin" w:hint="cs"/>
          <w:sz w:val="28"/>
          <w:szCs w:val="28"/>
          <w:rtl/>
        </w:rPr>
        <w:t>ی</w:t>
      </w:r>
      <w:r w:rsidRPr="0095508D">
        <w:rPr>
          <w:rFonts w:cs="B Nazanin"/>
          <w:sz w:val="28"/>
          <w:szCs w:val="28"/>
          <w:rtl/>
        </w:rPr>
        <w:t xml:space="preserve"> طب</w:t>
      </w:r>
      <w:r w:rsidRPr="0095508D">
        <w:rPr>
          <w:rFonts w:cs="B Nazanin" w:hint="cs"/>
          <w:sz w:val="28"/>
          <w:szCs w:val="28"/>
          <w:rtl/>
        </w:rPr>
        <w:t>ی</w:t>
      </w:r>
      <w:r w:rsidRPr="0095508D">
        <w:rPr>
          <w:rFonts w:cs="B Nazanin" w:hint="eastAsia"/>
          <w:sz w:val="28"/>
          <w:szCs w:val="28"/>
          <w:rtl/>
        </w:rPr>
        <w:t>عت</w:t>
      </w:r>
      <w:r w:rsidRPr="0095508D">
        <w:rPr>
          <w:rFonts w:cs="B Nazanin"/>
          <w:sz w:val="28"/>
          <w:szCs w:val="28"/>
          <w:rtl/>
        </w:rPr>
        <w:t xml:space="preserve"> رفته و مطلق است امتثال شده </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نه و مقتضا</w:t>
      </w:r>
      <w:r w:rsidRPr="0095508D">
        <w:rPr>
          <w:rFonts w:cs="B Nazanin" w:hint="cs"/>
          <w:sz w:val="28"/>
          <w:szCs w:val="28"/>
          <w:rtl/>
        </w:rPr>
        <w:t>ی</w:t>
      </w:r>
      <w:r w:rsidRPr="0095508D">
        <w:rPr>
          <w:rFonts w:cs="B Nazanin"/>
          <w:sz w:val="28"/>
          <w:szCs w:val="28"/>
          <w:rtl/>
        </w:rPr>
        <w:t xml:space="preserve"> استصحاب طب</w:t>
      </w:r>
      <w:r w:rsidRPr="0095508D">
        <w:rPr>
          <w:rFonts w:cs="B Nazanin" w:hint="cs"/>
          <w:sz w:val="28"/>
          <w:szCs w:val="28"/>
          <w:rtl/>
        </w:rPr>
        <w:t>ی</w:t>
      </w:r>
      <w:r w:rsidRPr="0095508D">
        <w:rPr>
          <w:rFonts w:cs="B Nazanin" w:hint="eastAsia"/>
          <w:sz w:val="28"/>
          <w:szCs w:val="28"/>
          <w:rtl/>
        </w:rPr>
        <w:t>عت</w:t>
      </w:r>
      <w:r w:rsidRPr="0095508D">
        <w:rPr>
          <w:rFonts w:cs="B Nazanin"/>
          <w:sz w:val="28"/>
          <w:szCs w:val="28"/>
          <w:rtl/>
        </w:rPr>
        <w:t xml:space="preserve"> کل</w:t>
      </w:r>
      <w:r w:rsidRPr="0095508D">
        <w:rPr>
          <w:rFonts w:cs="B Nazanin" w:hint="cs"/>
          <w:sz w:val="28"/>
          <w:szCs w:val="28"/>
          <w:rtl/>
        </w:rPr>
        <w:t>ی</w:t>
      </w:r>
      <w:r w:rsidRPr="0095508D">
        <w:rPr>
          <w:rFonts w:cs="B Nazanin"/>
          <w:sz w:val="28"/>
          <w:szCs w:val="28"/>
          <w:rtl/>
        </w:rPr>
        <w:t xml:space="preserve"> و قاعده اشتغال، بقا</w:t>
      </w:r>
      <w:r w:rsidRPr="0095508D">
        <w:rPr>
          <w:rFonts w:cs="B Nazanin" w:hint="cs"/>
          <w:sz w:val="28"/>
          <w:szCs w:val="28"/>
          <w:rtl/>
        </w:rPr>
        <w:t>ی</w:t>
      </w:r>
      <w:r w:rsidRPr="0095508D">
        <w:rPr>
          <w:rFonts w:cs="B Nazanin"/>
          <w:sz w:val="28"/>
          <w:szCs w:val="28"/>
          <w:rtl/>
        </w:rPr>
        <w:t xml:space="preserve"> آن امر است و مکلف با</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تکل</w:t>
      </w:r>
      <w:r w:rsidRPr="0095508D">
        <w:rPr>
          <w:rFonts w:cs="B Nazanin" w:hint="cs"/>
          <w:sz w:val="28"/>
          <w:szCs w:val="28"/>
          <w:rtl/>
        </w:rPr>
        <w:t>ی</w:t>
      </w:r>
      <w:r w:rsidRPr="0095508D">
        <w:rPr>
          <w:rFonts w:cs="B Nazanin" w:hint="eastAsia"/>
          <w:sz w:val="28"/>
          <w:szCs w:val="28"/>
          <w:rtl/>
        </w:rPr>
        <w:t>ف</w:t>
      </w:r>
      <w:r w:rsidRPr="0095508D">
        <w:rPr>
          <w:rFonts w:cs="B Nazanin"/>
          <w:sz w:val="28"/>
          <w:szCs w:val="28"/>
          <w:rtl/>
        </w:rPr>
        <w:t xml:space="preserve"> را قضا نما</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w:t>
      </w:r>
      <w:r w:rsidR="0048615D" w:rsidRPr="0095508D">
        <w:rPr>
          <w:rStyle w:val="FootnoteReference"/>
          <w:rFonts w:cs="B Nazanin"/>
          <w:sz w:val="28"/>
          <w:szCs w:val="28"/>
          <w:rtl/>
        </w:rPr>
        <w:footnoteReference w:id="19"/>
      </w:r>
    </w:p>
    <w:p w:rsidR="0048615D" w:rsidRPr="0095508D" w:rsidRDefault="0048615D" w:rsidP="00EB692D">
      <w:pPr>
        <w:spacing w:line="276" w:lineRule="auto"/>
        <w:rPr>
          <w:rFonts w:cs="B Nazanin"/>
          <w:sz w:val="28"/>
          <w:szCs w:val="28"/>
          <w:rtl/>
        </w:rPr>
      </w:pPr>
    </w:p>
    <w:p w:rsidR="005B5FD6" w:rsidRPr="00D144A0" w:rsidRDefault="005B5FD6" w:rsidP="00EB692D">
      <w:pPr>
        <w:spacing w:line="276" w:lineRule="auto"/>
        <w:rPr>
          <w:rFonts w:cs="B Lotus"/>
          <w:b/>
          <w:bCs/>
          <w:sz w:val="32"/>
          <w:szCs w:val="32"/>
          <w:rtl/>
        </w:rPr>
      </w:pPr>
      <w:r w:rsidRPr="00D144A0">
        <w:rPr>
          <w:rFonts w:cs="B Lotus" w:hint="eastAsia"/>
          <w:b/>
          <w:bCs/>
          <w:sz w:val="32"/>
          <w:szCs w:val="32"/>
          <w:rtl/>
        </w:rPr>
        <w:t>اختلاف</w:t>
      </w:r>
      <w:r w:rsidRPr="00D144A0">
        <w:rPr>
          <w:rFonts w:cs="B Lotus"/>
          <w:b/>
          <w:bCs/>
          <w:sz w:val="32"/>
          <w:szCs w:val="32"/>
          <w:rtl/>
        </w:rPr>
        <w:t xml:space="preserve"> در لزوم و عدم لزوم قضا بنابر وحدت مطلوب</w:t>
      </w:r>
    </w:p>
    <w:p w:rsidR="005B5FD6" w:rsidRPr="0095508D" w:rsidRDefault="005B5FD6" w:rsidP="00EB692D">
      <w:pPr>
        <w:spacing w:line="276" w:lineRule="auto"/>
        <w:rPr>
          <w:rFonts w:cs="B Nazanin"/>
          <w:sz w:val="28"/>
          <w:szCs w:val="28"/>
          <w:rtl/>
        </w:rPr>
      </w:pPr>
      <w:r w:rsidRPr="00980265">
        <w:rPr>
          <w:rFonts w:cs="B Lotus" w:hint="eastAsia"/>
          <w:sz w:val="26"/>
          <w:szCs w:val="26"/>
          <w:rtl/>
        </w:rPr>
        <w:t>قول</w:t>
      </w:r>
      <w:r w:rsidRPr="00980265">
        <w:rPr>
          <w:rFonts w:cs="B Lotus"/>
          <w:sz w:val="26"/>
          <w:szCs w:val="26"/>
          <w:rtl/>
        </w:rPr>
        <w:t xml:space="preserve"> اول:</w:t>
      </w:r>
      <w:r w:rsidRPr="0095508D">
        <w:rPr>
          <w:rFonts w:cs="B Nazanin"/>
          <w:sz w:val="28"/>
          <w:szCs w:val="28"/>
          <w:rtl/>
        </w:rPr>
        <w:t xml:space="preserve"> لزوم قضا به واسطه جر</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استصحاب</w:t>
      </w:r>
    </w:p>
    <w:p w:rsidR="005B5FD6" w:rsidRPr="0095508D" w:rsidRDefault="005B5FD6" w:rsidP="00800E3C">
      <w:pPr>
        <w:spacing w:line="276" w:lineRule="auto"/>
        <w:ind w:firstLine="296"/>
        <w:rPr>
          <w:rFonts w:cs="B Nazanin"/>
          <w:sz w:val="28"/>
          <w:szCs w:val="28"/>
          <w:rtl/>
        </w:rPr>
      </w:pPr>
      <w:r w:rsidRPr="0095508D">
        <w:rPr>
          <w:rFonts w:cs="B Nazanin" w:hint="eastAsia"/>
          <w:sz w:val="28"/>
          <w:szCs w:val="28"/>
          <w:rtl/>
        </w:rPr>
        <w:t>برخ</w:t>
      </w:r>
      <w:r w:rsidRPr="0095508D">
        <w:rPr>
          <w:rFonts w:cs="B Nazanin" w:hint="cs"/>
          <w:sz w:val="28"/>
          <w:szCs w:val="28"/>
          <w:rtl/>
        </w:rPr>
        <w:t>ی</w:t>
      </w:r>
      <w:r w:rsidRPr="0095508D">
        <w:rPr>
          <w:rFonts w:cs="B Nazanin"/>
          <w:sz w:val="28"/>
          <w:szCs w:val="28"/>
          <w:rtl/>
        </w:rPr>
        <w:t xml:space="preserve"> نظرشان بر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است که با استصحاب عدم ات</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موضوع، امر به قضا احراز م</w:t>
      </w:r>
      <w:r w:rsidRPr="0095508D">
        <w:rPr>
          <w:rFonts w:cs="B Nazanin" w:hint="cs"/>
          <w:sz w:val="28"/>
          <w:szCs w:val="28"/>
          <w:rtl/>
        </w:rPr>
        <w:t>ی‌</w:t>
      </w:r>
      <w:r w:rsidRPr="0095508D">
        <w:rPr>
          <w:rFonts w:cs="B Nazanin" w:hint="eastAsia"/>
          <w:sz w:val="28"/>
          <w:szCs w:val="28"/>
          <w:rtl/>
        </w:rPr>
        <w:t>شود،</w:t>
      </w:r>
      <w:r w:rsidRPr="0095508D">
        <w:rPr>
          <w:rFonts w:cs="B Nazanin"/>
          <w:sz w:val="28"/>
          <w:szCs w:val="28"/>
          <w:rtl/>
        </w:rPr>
        <w:t xml:space="preserve"> در نت</w:t>
      </w:r>
      <w:r w:rsidRPr="0095508D">
        <w:rPr>
          <w:rFonts w:cs="B Nazanin" w:hint="cs"/>
          <w:sz w:val="28"/>
          <w:szCs w:val="28"/>
          <w:rtl/>
        </w:rPr>
        <w:t>ی</w:t>
      </w:r>
      <w:r w:rsidRPr="0095508D">
        <w:rPr>
          <w:rFonts w:cs="B Nazanin" w:hint="eastAsia"/>
          <w:sz w:val="28"/>
          <w:szCs w:val="28"/>
          <w:rtl/>
        </w:rPr>
        <w:t>جه</w:t>
      </w:r>
      <w:r w:rsidRPr="0095508D">
        <w:rPr>
          <w:rFonts w:cs="B Nazanin"/>
          <w:sz w:val="28"/>
          <w:szCs w:val="28"/>
          <w:rtl/>
        </w:rPr>
        <w:t xml:space="preserve"> امر به قضا حادث شده، شخص موظف است قضا کند.</w:t>
      </w:r>
    </w:p>
    <w:p w:rsidR="005B5FD6" w:rsidRPr="0095508D" w:rsidRDefault="005B5FD6" w:rsidP="00EB692D">
      <w:pPr>
        <w:spacing w:line="276" w:lineRule="auto"/>
        <w:rPr>
          <w:rFonts w:cs="B Nazanin"/>
          <w:sz w:val="28"/>
          <w:szCs w:val="28"/>
          <w:rtl/>
        </w:rPr>
      </w:pPr>
    </w:p>
    <w:p w:rsidR="005B5FD6" w:rsidRPr="0095508D" w:rsidRDefault="005B5FD6" w:rsidP="00EB692D">
      <w:pPr>
        <w:spacing w:line="276" w:lineRule="auto"/>
        <w:rPr>
          <w:rFonts w:cs="B Nazanin"/>
          <w:sz w:val="28"/>
          <w:szCs w:val="28"/>
          <w:rtl/>
        </w:rPr>
      </w:pPr>
      <w:r w:rsidRPr="00980265">
        <w:rPr>
          <w:rFonts w:cs="B Lotus" w:hint="eastAsia"/>
          <w:sz w:val="26"/>
          <w:szCs w:val="26"/>
          <w:rtl/>
        </w:rPr>
        <w:t>قول</w:t>
      </w:r>
      <w:r w:rsidRPr="00980265">
        <w:rPr>
          <w:rFonts w:cs="B Lotus"/>
          <w:sz w:val="26"/>
          <w:szCs w:val="26"/>
          <w:rtl/>
        </w:rPr>
        <w:t xml:space="preserve"> دوم:</w:t>
      </w:r>
      <w:r w:rsidRPr="0095508D">
        <w:rPr>
          <w:rFonts w:cs="B Nazanin"/>
          <w:sz w:val="28"/>
          <w:szCs w:val="28"/>
          <w:rtl/>
        </w:rPr>
        <w:t xml:space="preserve"> عدم لزوم قضا به واسطه جر</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برائت</w:t>
      </w:r>
    </w:p>
    <w:p w:rsidR="005B5FD6" w:rsidRPr="0095508D" w:rsidRDefault="005B5FD6" w:rsidP="00800E3C">
      <w:pPr>
        <w:spacing w:line="276" w:lineRule="auto"/>
        <w:ind w:firstLine="296"/>
        <w:rPr>
          <w:rFonts w:cs="B Nazanin"/>
          <w:sz w:val="28"/>
          <w:szCs w:val="28"/>
          <w:rtl/>
        </w:rPr>
      </w:pPr>
      <w:r w:rsidRPr="0095508D">
        <w:rPr>
          <w:rFonts w:cs="B Nazanin" w:hint="eastAsia"/>
          <w:sz w:val="28"/>
          <w:szCs w:val="28"/>
          <w:rtl/>
        </w:rPr>
        <w:t>مرحوم</w:t>
      </w:r>
      <w:r w:rsidRPr="0095508D">
        <w:rPr>
          <w:rFonts w:cs="B Nazanin"/>
          <w:sz w:val="28"/>
          <w:szCs w:val="28"/>
          <w:rtl/>
        </w:rPr>
        <w:t xml:space="preserve"> آخوند</w:t>
      </w:r>
      <w:r w:rsidR="0048615D" w:rsidRPr="0095508D">
        <w:rPr>
          <w:rStyle w:val="FootnoteReference"/>
          <w:rFonts w:cs="B Nazanin"/>
          <w:sz w:val="28"/>
          <w:szCs w:val="28"/>
          <w:rtl/>
        </w:rPr>
        <w:footnoteReference w:id="20"/>
      </w:r>
      <w:r w:rsidRPr="0095508D">
        <w:rPr>
          <w:rFonts w:cs="B Nazanin"/>
          <w:sz w:val="28"/>
          <w:szCs w:val="28"/>
          <w:rtl/>
        </w:rPr>
        <w:t xml:space="preserve"> و مرحوم آقا</w:t>
      </w:r>
      <w:r w:rsidRPr="0095508D">
        <w:rPr>
          <w:rFonts w:cs="B Nazanin" w:hint="cs"/>
          <w:sz w:val="28"/>
          <w:szCs w:val="28"/>
          <w:rtl/>
        </w:rPr>
        <w:t>ی</w:t>
      </w:r>
      <w:r w:rsidRPr="0095508D">
        <w:rPr>
          <w:rFonts w:cs="B Nazanin"/>
          <w:sz w:val="28"/>
          <w:szCs w:val="28"/>
          <w:rtl/>
        </w:rPr>
        <w:t xml:space="preserve"> خو</w:t>
      </w:r>
      <w:r w:rsidRPr="0095508D">
        <w:rPr>
          <w:rFonts w:cs="B Nazanin" w:hint="cs"/>
          <w:sz w:val="28"/>
          <w:szCs w:val="28"/>
          <w:rtl/>
        </w:rPr>
        <w:t>یی</w:t>
      </w:r>
      <w:r w:rsidRPr="0095508D">
        <w:rPr>
          <w:rFonts w:cs="B Nazanin"/>
          <w:sz w:val="28"/>
          <w:szCs w:val="28"/>
          <w:rtl/>
        </w:rPr>
        <w:t xml:space="preserve"> </w:t>
      </w:r>
      <w:r w:rsidR="0048615D" w:rsidRPr="0095508D">
        <w:rPr>
          <w:rStyle w:val="FootnoteReference"/>
          <w:rFonts w:cs="B Nazanin"/>
          <w:sz w:val="28"/>
          <w:szCs w:val="28"/>
          <w:rtl/>
        </w:rPr>
        <w:footnoteReference w:id="21"/>
      </w:r>
      <w:r w:rsidRPr="0095508D">
        <w:rPr>
          <w:rFonts w:cs="B Nazanin"/>
          <w:sz w:val="28"/>
          <w:szCs w:val="28"/>
          <w:rtl/>
        </w:rPr>
        <w:t>در صورت شک در امتثال اعم از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که شک در اصل ات</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باشد </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شک در صحت عمل داخل وقت، قضا را لازم ندانسته، م</w:t>
      </w:r>
      <w:r w:rsidRPr="0095508D">
        <w:rPr>
          <w:rFonts w:cs="B Nazanin" w:hint="cs"/>
          <w:sz w:val="28"/>
          <w:szCs w:val="28"/>
          <w:rtl/>
        </w:rPr>
        <w:t>ی‌</w:t>
      </w:r>
      <w:r w:rsidRPr="0095508D">
        <w:rPr>
          <w:rFonts w:cs="B Nazanin" w:hint="eastAsia"/>
          <w:sz w:val="28"/>
          <w:szCs w:val="28"/>
          <w:rtl/>
        </w:rPr>
        <w:t>فرما</w:t>
      </w:r>
      <w:r w:rsidRPr="0095508D">
        <w:rPr>
          <w:rFonts w:cs="B Nazanin" w:hint="cs"/>
          <w:sz w:val="28"/>
          <w:szCs w:val="28"/>
          <w:rtl/>
        </w:rPr>
        <w:t>ی</w:t>
      </w:r>
      <w:r w:rsidRPr="0095508D">
        <w:rPr>
          <w:rFonts w:cs="B Nazanin" w:hint="eastAsia"/>
          <w:sz w:val="28"/>
          <w:szCs w:val="28"/>
          <w:rtl/>
        </w:rPr>
        <w:t>ند</w:t>
      </w:r>
      <w:r w:rsidRPr="0095508D">
        <w:rPr>
          <w:rFonts w:cs="B Nazanin"/>
          <w:sz w:val="28"/>
          <w:szCs w:val="28"/>
          <w:rtl/>
        </w:rPr>
        <w:t>: موضوع برا</w:t>
      </w:r>
      <w:r w:rsidRPr="0095508D">
        <w:rPr>
          <w:rFonts w:cs="B Nazanin" w:hint="cs"/>
          <w:sz w:val="28"/>
          <w:szCs w:val="28"/>
          <w:rtl/>
        </w:rPr>
        <w:t>ی</w:t>
      </w:r>
      <w:r w:rsidRPr="0095508D">
        <w:rPr>
          <w:rFonts w:cs="B Nazanin"/>
          <w:sz w:val="28"/>
          <w:szCs w:val="28"/>
          <w:rtl/>
        </w:rPr>
        <w:t xml:space="preserve"> قضا فوت است که </w:t>
      </w:r>
      <w:r w:rsidRPr="0095508D">
        <w:rPr>
          <w:rFonts w:cs="B Nazanin" w:hint="cs"/>
          <w:sz w:val="28"/>
          <w:szCs w:val="28"/>
          <w:rtl/>
        </w:rPr>
        <w:t>ی</w:t>
      </w:r>
      <w:r w:rsidRPr="0095508D">
        <w:rPr>
          <w:rFonts w:cs="B Nazanin" w:hint="eastAsia"/>
          <w:sz w:val="28"/>
          <w:szCs w:val="28"/>
          <w:rtl/>
        </w:rPr>
        <w:t>ک</w:t>
      </w:r>
      <w:r w:rsidRPr="0095508D">
        <w:rPr>
          <w:rFonts w:cs="B Nazanin"/>
          <w:sz w:val="28"/>
          <w:szCs w:val="28"/>
          <w:rtl/>
        </w:rPr>
        <w:t xml:space="preserve"> امر وجود</w:t>
      </w:r>
      <w:r w:rsidRPr="0095508D">
        <w:rPr>
          <w:rFonts w:cs="B Nazanin" w:hint="cs"/>
          <w:sz w:val="28"/>
          <w:szCs w:val="28"/>
          <w:rtl/>
        </w:rPr>
        <w:t>ی</w:t>
      </w:r>
      <w:r w:rsidRPr="0095508D">
        <w:rPr>
          <w:rFonts w:cs="B Nazanin"/>
          <w:sz w:val="28"/>
          <w:szCs w:val="28"/>
          <w:rtl/>
        </w:rPr>
        <w:t xml:space="preserve"> است و با استصحاب عدم ات</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نم</w:t>
      </w:r>
      <w:r w:rsidRPr="0095508D">
        <w:rPr>
          <w:rFonts w:cs="B Nazanin" w:hint="cs"/>
          <w:sz w:val="28"/>
          <w:szCs w:val="28"/>
          <w:rtl/>
        </w:rPr>
        <w:t>ی‌</w:t>
      </w:r>
      <w:r w:rsidRPr="0095508D">
        <w:rPr>
          <w:rFonts w:cs="B Nazanin" w:hint="eastAsia"/>
          <w:sz w:val="28"/>
          <w:szCs w:val="28"/>
          <w:rtl/>
        </w:rPr>
        <w:t>توان</w:t>
      </w:r>
      <w:r w:rsidRPr="0095508D">
        <w:rPr>
          <w:rFonts w:cs="B Nazanin"/>
          <w:sz w:val="28"/>
          <w:szCs w:val="28"/>
          <w:rtl/>
        </w:rPr>
        <w:t xml:space="preserve"> فوت را اثبات نمود ز</w:t>
      </w:r>
      <w:r w:rsidRPr="0095508D">
        <w:rPr>
          <w:rFonts w:cs="B Nazanin" w:hint="cs"/>
          <w:sz w:val="28"/>
          <w:szCs w:val="28"/>
          <w:rtl/>
        </w:rPr>
        <w:t>ی</w:t>
      </w:r>
      <w:r w:rsidRPr="0095508D">
        <w:rPr>
          <w:rFonts w:cs="B Nazanin" w:hint="eastAsia"/>
          <w:sz w:val="28"/>
          <w:szCs w:val="28"/>
          <w:rtl/>
        </w:rPr>
        <w:t>را</w:t>
      </w:r>
      <w:r w:rsidRPr="0095508D">
        <w:rPr>
          <w:rFonts w:cs="B Nazanin"/>
          <w:sz w:val="28"/>
          <w:szCs w:val="28"/>
          <w:rtl/>
        </w:rPr>
        <w:t xml:space="preserve"> اصل م</w:t>
      </w:r>
      <w:r w:rsidRPr="0095508D">
        <w:rPr>
          <w:rFonts w:cs="B Nazanin" w:hint="eastAsia"/>
          <w:sz w:val="28"/>
          <w:szCs w:val="28"/>
          <w:rtl/>
        </w:rPr>
        <w:t>ثبت</w:t>
      </w:r>
      <w:r w:rsidRPr="0095508D">
        <w:rPr>
          <w:rFonts w:cs="B Nazanin"/>
          <w:sz w:val="28"/>
          <w:szCs w:val="28"/>
          <w:rtl/>
        </w:rPr>
        <w:t xml:space="preserve"> است. در نت</w:t>
      </w:r>
      <w:r w:rsidRPr="0095508D">
        <w:rPr>
          <w:rFonts w:cs="B Nazanin" w:hint="cs"/>
          <w:sz w:val="28"/>
          <w:szCs w:val="28"/>
          <w:rtl/>
        </w:rPr>
        <w:t>ی</w:t>
      </w:r>
      <w:r w:rsidRPr="0095508D">
        <w:rPr>
          <w:rFonts w:cs="B Nazanin" w:hint="eastAsia"/>
          <w:sz w:val="28"/>
          <w:szCs w:val="28"/>
          <w:rtl/>
        </w:rPr>
        <w:t>جه</w:t>
      </w:r>
      <w:r w:rsidRPr="0095508D">
        <w:rPr>
          <w:rFonts w:cs="B Nazanin"/>
          <w:sz w:val="28"/>
          <w:szCs w:val="28"/>
          <w:rtl/>
        </w:rPr>
        <w:t xml:space="preserve"> در اصل تکل</w:t>
      </w:r>
      <w:r w:rsidRPr="0095508D">
        <w:rPr>
          <w:rFonts w:cs="B Nazanin" w:hint="cs"/>
          <w:sz w:val="28"/>
          <w:szCs w:val="28"/>
          <w:rtl/>
        </w:rPr>
        <w:t>ی</w:t>
      </w:r>
      <w:r w:rsidRPr="0095508D">
        <w:rPr>
          <w:rFonts w:cs="B Nazanin" w:hint="eastAsia"/>
          <w:sz w:val="28"/>
          <w:szCs w:val="28"/>
          <w:rtl/>
        </w:rPr>
        <w:t>ف</w:t>
      </w:r>
      <w:r w:rsidRPr="0095508D">
        <w:rPr>
          <w:rFonts w:cs="B Nazanin"/>
          <w:sz w:val="28"/>
          <w:szCs w:val="28"/>
          <w:rtl/>
        </w:rPr>
        <w:t xml:space="preserve"> شک دار</w:t>
      </w:r>
      <w:r w:rsidRPr="0095508D">
        <w:rPr>
          <w:rFonts w:cs="B Nazanin" w:hint="cs"/>
          <w:sz w:val="28"/>
          <w:szCs w:val="28"/>
          <w:rtl/>
        </w:rPr>
        <w:t>ی</w:t>
      </w:r>
      <w:r w:rsidRPr="0095508D">
        <w:rPr>
          <w:rFonts w:cs="B Nazanin" w:hint="eastAsia"/>
          <w:sz w:val="28"/>
          <w:szCs w:val="28"/>
          <w:rtl/>
        </w:rPr>
        <w:t>م</w:t>
      </w:r>
      <w:r w:rsidRPr="0095508D">
        <w:rPr>
          <w:rFonts w:cs="B Nazanin"/>
          <w:sz w:val="28"/>
          <w:szCs w:val="28"/>
          <w:rtl/>
        </w:rPr>
        <w:t xml:space="preserve"> و مقتضا</w:t>
      </w:r>
      <w:r w:rsidRPr="0095508D">
        <w:rPr>
          <w:rFonts w:cs="B Nazanin" w:hint="cs"/>
          <w:sz w:val="28"/>
          <w:szCs w:val="28"/>
          <w:rtl/>
        </w:rPr>
        <w:t>ی</w:t>
      </w:r>
      <w:r w:rsidRPr="0095508D">
        <w:rPr>
          <w:rFonts w:cs="B Nazanin"/>
          <w:sz w:val="28"/>
          <w:szCs w:val="28"/>
          <w:rtl/>
        </w:rPr>
        <w:t xml:space="preserve"> اصل، برائت است.</w:t>
      </w:r>
    </w:p>
    <w:p w:rsidR="008F1E4A" w:rsidRPr="0095508D" w:rsidRDefault="008F1E4A" w:rsidP="00EB692D">
      <w:pPr>
        <w:spacing w:line="276" w:lineRule="auto"/>
        <w:rPr>
          <w:rFonts w:cs="B Nazanin"/>
          <w:sz w:val="28"/>
          <w:szCs w:val="28"/>
          <w:rtl/>
        </w:rPr>
      </w:pPr>
    </w:p>
    <w:p w:rsidR="005B5FD6" w:rsidRPr="00D144A0" w:rsidRDefault="005B5FD6" w:rsidP="00EB692D">
      <w:pPr>
        <w:spacing w:line="276" w:lineRule="auto"/>
        <w:rPr>
          <w:rFonts w:cs="B Lotus"/>
          <w:b/>
          <w:bCs/>
          <w:sz w:val="32"/>
          <w:szCs w:val="32"/>
          <w:rtl/>
        </w:rPr>
      </w:pPr>
      <w:r w:rsidRPr="00D144A0">
        <w:rPr>
          <w:rFonts w:cs="B Lotus" w:hint="eastAsia"/>
          <w:b/>
          <w:bCs/>
          <w:sz w:val="32"/>
          <w:szCs w:val="32"/>
          <w:rtl/>
        </w:rPr>
        <w:lastRenderedPageBreak/>
        <w:t>اشکال</w:t>
      </w:r>
      <w:r w:rsidRPr="00D144A0">
        <w:rPr>
          <w:rFonts w:cs="B Lotus"/>
          <w:b/>
          <w:bCs/>
          <w:sz w:val="32"/>
          <w:szCs w:val="32"/>
          <w:rtl/>
        </w:rPr>
        <w:t>: وحدت عرف</w:t>
      </w:r>
      <w:r w:rsidRPr="00D144A0">
        <w:rPr>
          <w:rFonts w:cs="B Lotus" w:hint="cs"/>
          <w:b/>
          <w:bCs/>
          <w:sz w:val="32"/>
          <w:szCs w:val="32"/>
          <w:rtl/>
        </w:rPr>
        <w:t>ی</w:t>
      </w:r>
      <w:r w:rsidRPr="00D144A0">
        <w:rPr>
          <w:rFonts w:cs="B Lotus"/>
          <w:b/>
          <w:bCs/>
          <w:sz w:val="32"/>
          <w:szCs w:val="32"/>
          <w:rtl/>
        </w:rPr>
        <w:t xml:space="preserve"> عدم ات</w:t>
      </w:r>
      <w:r w:rsidRPr="00D144A0">
        <w:rPr>
          <w:rFonts w:cs="B Lotus" w:hint="cs"/>
          <w:b/>
          <w:bCs/>
          <w:sz w:val="32"/>
          <w:szCs w:val="32"/>
          <w:rtl/>
        </w:rPr>
        <w:t>ی</w:t>
      </w:r>
      <w:r w:rsidRPr="00D144A0">
        <w:rPr>
          <w:rFonts w:cs="B Lotus" w:hint="eastAsia"/>
          <w:b/>
          <w:bCs/>
          <w:sz w:val="32"/>
          <w:szCs w:val="32"/>
          <w:rtl/>
        </w:rPr>
        <w:t>ان</w:t>
      </w:r>
      <w:r w:rsidRPr="00D144A0">
        <w:rPr>
          <w:rFonts w:cs="B Lotus"/>
          <w:b/>
          <w:bCs/>
          <w:sz w:val="32"/>
          <w:szCs w:val="32"/>
          <w:rtl/>
        </w:rPr>
        <w:t xml:space="preserve"> ش</w:t>
      </w:r>
      <w:r w:rsidRPr="00D144A0">
        <w:rPr>
          <w:rFonts w:cs="B Lotus" w:hint="cs"/>
          <w:b/>
          <w:bCs/>
          <w:sz w:val="32"/>
          <w:szCs w:val="32"/>
          <w:rtl/>
        </w:rPr>
        <w:t>ی</w:t>
      </w:r>
      <w:r w:rsidRPr="00D144A0">
        <w:rPr>
          <w:rFonts w:cs="B Lotus" w:hint="eastAsia"/>
          <w:b/>
          <w:bCs/>
          <w:sz w:val="32"/>
          <w:szCs w:val="32"/>
          <w:rtl/>
        </w:rPr>
        <w:t>ء</w:t>
      </w:r>
      <w:r w:rsidRPr="00D144A0">
        <w:rPr>
          <w:rFonts w:cs="B Lotus"/>
          <w:b/>
          <w:bCs/>
          <w:sz w:val="32"/>
          <w:szCs w:val="32"/>
          <w:rtl/>
        </w:rPr>
        <w:t xml:space="preserve"> ذ</w:t>
      </w:r>
      <w:r w:rsidRPr="00D144A0">
        <w:rPr>
          <w:rFonts w:cs="B Lotus" w:hint="cs"/>
          <w:b/>
          <w:bCs/>
          <w:sz w:val="32"/>
          <w:szCs w:val="32"/>
          <w:rtl/>
        </w:rPr>
        <w:t>ی</w:t>
      </w:r>
      <w:r w:rsidRPr="00D144A0">
        <w:rPr>
          <w:rFonts w:cs="B Lotus"/>
          <w:b/>
          <w:bCs/>
          <w:sz w:val="32"/>
          <w:szCs w:val="32"/>
          <w:rtl/>
        </w:rPr>
        <w:t xml:space="preserve"> صلاح و فوت</w:t>
      </w:r>
    </w:p>
    <w:p w:rsidR="005B5FD6" w:rsidRPr="0095508D" w:rsidRDefault="005B5FD6" w:rsidP="00800E3C">
      <w:pPr>
        <w:spacing w:line="276" w:lineRule="auto"/>
        <w:ind w:firstLine="296"/>
        <w:rPr>
          <w:rFonts w:cs="B Nazanin"/>
          <w:sz w:val="28"/>
          <w:szCs w:val="28"/>
          <w:rtl/>
        </w:rPr>
      </w:pPr>
      <w:r w:rsidRPr="00980265">
        <w:rPr>
          <w:rFonts w:cs="B Lotus" w:hint="eastAsia"/>
          <w:sz w:val="26"/>
          <w:szCs w:val="26"/>
          <w:rtl/>
        </w:rPr>
        <w:t>اولاً</w:t>
      </w:r>
      <w:r w:rsidRPr="00980265">
        <w:rPr>
          <w:rFonts w:cs="B Lotus"/>
          <w:sz w:val="26"/>
          <w:szCs w:val="26"/>
          <w:rtl/>
        </w:rPr>
        <w:t>:</w:t>
      </w:r>
      <w:r w:rsidRPr="0095508D">
        <w:rPr>
          <w:rFonts w:cs="B Nazanin"/>
          <w:sz w:val="28"/>
          <w:szCs w:val="28"/>
          <w:rtl/>
        </w:rPr>
        <w:t xml:space="preserve"> موضوع ادله قضا فوت است و فوت در جا</w:t>
      </w:r>
      <w:r w:rsidRPr="0095508D">
        <w:rPr>
          <w:rFonts w:cs="B Nazanin" w:hint="cs"/>
          <w:sz w:val="28"/>
          <w:szCs w:val="28"/>
          <w:rtl/>
        </w:rPr>
        <w:t>یی</w:t>
      </w:r>
      <w:r w:rsidRPr="0095508D">
        <w:rPr>
          <w:rFonts w:cs="B Nazanin"/>
          <w:sz w:val="28"/>
          <w:szCs w:val="28"/>
          <w:rtl/>
        </w:rPr>
        <w:t xml:space="preserve"> صادق است که امر ذ</w:t>
      </w:r>
      <w:r w:rsidRPr="0095508D">
        <w:rPr>
          <w:rFonts w:cs="B Nazanin" w:hint="cs"/>
          <w:sz w:val="28"/>
          <w:szCs w:val="28"/>
          <w:rtl/>
        </w:rPr>
        <w:t>ی</w:t>
      </w:r>
      <w:r w:rsidRPr="0095508D">
        <w:rPr>
          <w:rFonts w:cs="B Nazanin"/>
          <w:sz w:val="28"/>
          <w:szCs w:val="28"/>
          <w:rtl/>
        </w:rPr>
        <w:t xml:space="preserve"> صلاح</w:t>
      </w:r>
      <w:r w:rsidRPr="0095508D">
        <w:rPr>
          <w:rFonts w:cs="B Nazanin" w:hint="cs"/>
          <w:sz w:val="28"/>
          <w:szCs w:val="28"/>
          <w:rtl/>
        </w:rPr>
        <w:t>ی</w:t>
      </w:r>
      <w:r w:rsidRPr="0095508D">
        <w:rPr>
          <w:rFonts w:cs="B Nazanin"/>
          <w:sz w:val="28"/>
          <w:szCs w:val="28"/>
          <w:rtl/>
        </w:rPr>
        <w:t xml:space="preserve"> انجام نشده باشد؛ بنابرا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گاه</w:t>
      </w:r>
      <w:r w:rsidRPr="0095508D">
        <w:rPr>
          <w:rFonts w:cs="B Nazanin" w:hint="cs"/>
          <w:sz w:val="28"/>
          <w:szCs w:val="28"/>
          <w:rtl/>
        </w:rPr>
        <w:t>ی</w:t>
      </w:r>
      <w:r w:rsidRPr="0095508D">
        <w:rPr>
          <w:rFonts w:cs="B Nazanin"/>
          <w:sz w:val="28"/>
          <w:szCs w:val="28"/>
          <w:rtl/>
        </w:rPr>
        <w:t xml:space="preserve"> ممکن است عدم صدق فوت بر عدم ات</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چ</w:t>
      </w:r>
      <w:r w:rsidRPr="0095508D">
        <w:rPr>
          <w:rFonts w:cs="B Nazanin" w:hint="cs"/>
          <w:sz w:val="28"/>
          <w:szCs w:val="28"/>
          <w:rtl/>
        </w:rPr>
        <w:t>ی</w:t>
      </w:r>
      <w:r w:rsidRPr="0095508D">
        <w:rPr>
          <w:rFonts w:cs="B Nazanin" w:hint="eastAsia"/>
          <w:sz w:val="28"/>
          <w:szCs w:val="28"/>
          <w:rtl/>
        </w:rPr>
        <w:t>ز</w:t>
      </w:r>
      <w:r w:rsidRPr="0095508D">
        <w:rPr>
          <w:rFonts w:cs="B Nazanin" w:hint="cs"/>
          <w:sz w:val="28"/>
          <w:szCs w:val="28"/>
          <w:rtl/>
        </w:rPr>
        <w:t>ی</w:t>
      </w:r>
      <w:r w:rsidRPr="0095508D">
        <w:rPr>
          <w:rFonts w:cs="B Nazanin"/>
          <w:sz w:val="28"/>
          <w:szCs w:val="28"/>
          <w:rtl/>
        </w:rPr>
        <w:t xml:space="preserve"> به جهت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است که ذ</w:t>
      </w:r>
      <w:r w:rsidRPr="0095508D">
        <w:rPr>
          <w:rFonts w:cs="B Nazanin" w:hint="cs"/>
          <w:sz w:val="28"/>
          <w:szCs w:val="28"/>
          <w:rtl/>
        </w:rPr>
        <w:t>ی</w:t>
      </w:r>
      <w:r w:rsidRPr="0095508D">
        <w:rPr>
          <w:rFonts w:cs="B Nazanin"/>
          <w:sz w:val="28"/>
          <w:szCs w:val="28"/>
          <w:rtl/>
        </w:rPr>
        <w:t xml:space="preserve"> صلاح نبوده است. به عنوان نمونه در مسأله ش</w:t>
      </w:r>
      <w:r w:rsidRPr="0095508D">
        <w:rPr>
          <w:rFonts w:cs="B Nazanin" w:hint="cs"/>
          <w:sz w:val="28"/>
          <w:szCs w:val="28"/>
          <w:rtl/>
        </w:rPr>
        <w:t>ی</w:t>
      </w:r>
      <w:r w:rsidRPr="0095508D">
        <w:rPr>
          <w:rFonts w:cs="B Nazanin" w:hint="eastAsia"/>
          <w:sz w:val="28"/>
          <w:szCs w:val="28"/>
          <w:rtl/>
        </w:rPr>
        <w:t>خ</w:t>
      </w:r>
      <w:r w:rsidRPr="0095508D">
        <w:rPr>
          <w:rFonts w:cs="B Nazanin"/>
          <w:sz w:val="28"/>
          <w:szCs w:val="28"/>
          <w:rtl/>
        </w:rPr>
        <w:t xml:space="preserve"> و ش</w:t>
      </w:r>
      <w:r w:rsidRPr="0095508D">
        <w:rPr>
          <w:rFonts w:cs="B Nazanin" w:hint="cs"/>
          <w:sz w:val="28"/>
          <w:szCs w:val="28"/>
          <w:rtl/>
        </w:rPr>
        <w:t>ی</w:t>
      </w:r>
      <w:r w:rsidRPr="0095508D">
        <w:rPr>
          <w:rFonts w:cs="B Nazanin" w:hint="eastAsia"/>
          <w:sz w:val="28"/>
          <w:szCs w:val="28"/>
          <w:rtl/>
        </w:rPr>
        <w:t>خه</w:t>
      </w:r>
      <w:r w:rsidRPr="0095508D">
        <w:rPr>
          <w:rFonts w:cs="B Nazanin"/>
          <w:sz w:val="28"/>
          <w:szCs w:val="28"/>
          <w:rtl/>
        </w:rPr>
        <w:t xml:space="preserve"> که روزه را ترک کرده، وجود نداشتن امر در مورد </w:t>
      </w:r>
      <w:r w:rsidRPr="0095508D">
        <w:rPr>
          <w:rFonts w:cs="B Nazanin" w:hint="eastAsia"/>
          <w:sz w:val="28"/>
          <w:szCs w:val="28"/>
          <w:rtl/>
        </w:rPr>
        <w:t>آنها</w:t>
      </w:r>
      <w:r w:rsidRPr="0095508D">
        <w:rPr>
          <w:rFonts w:cs="B Nazanin"/>
          <w:sz w:val="28"/>
          <w:szCs w:val="28"/>
          <w:rtl/>
        </w:rPr>
        <w:t xml:space="preserve"> </w:t>
      </w:r>
      <w:r w:rsidRPr="0095508D">
        <w:rPr>
          <w:rFonts w:cs="B Nazanin" w:hint="cs"/>
          <w:sz w:val="28"/>
          <w:szCs w:val="28"/>
          <w:rtl/>
        </w:rPr>
        <w:t>ی</w:t>
      </w:r>
      <w:r w:rsidRPr="0095508D">
        <w:rPr>
          <w:rFonts w:cs="B Nazanin" w:hint="eastAsia"/>
          <w:sz w:val="28"/>
          <w:szCs w:val="28"/>
          <w:rtl/>
        </w:rPr>
        <w:t>ق</w:t>
      </w:r>
      <w:r w:rsidRPr="0095508D">
        <w:rPr>
          <w:rFonts w:cs="B Nazanin" w:hint="cs"/>
          <w:sz w:val="28"/>
          <w:szCs w:val="28"/>
          <w:rtl/>
        </w:rPr>
        <w:t>ی</w:t>
      </w:r>
      <w:r w:rsidRPr="0095508D">
        <w:rPr>
          <w:rFonts w:cs="B Nazanin" w:hint="eastAsia"/>
          <w:sz w:val="28"/>
          <w:szCs w:val="28"/>
          <w:rtl/>
        </w:rPr>
        <w:t>ن</w:t>
      </w:r>
      <w:r w:rsidRPr="0095508D">
        <w:rPr>
          <w:rFonts w:cs="B Nazanin" w:hint="cs"/>
          <w:sz w:val="28"/>
          <w:szCs w:val="28"/>
          <w:rtl/>
        </w:rPr>
        <w:t>ی</w:t>
      </w:r>
      <w:r w:rsidRPr="0095508D">
        <w:rPr>
          <w:rFonts w:cs="B Nazanin"/>
          <w:sz w:val="28"/>
          <w:szCs w:val="28"/>
          <w:rtl/>
        </w:rPr>
        <w:t xml:space="preserve"> است، حت</w:t>
      </w:r>
      <w:r w:rsidRPr="0095508D">
        <w:rPr>
          <w:rFonts w:cs="B Nazanin" w:hint="cs"/>
          <w:sz w:val="28"/>
          <w:szCs w:val="28"/>
          <w:rtl/>
        </w:rPr>
        <w:t>ی</w:t>
      </w:r>
      <w:r w:rsidRPr="0095508D">
        <w:rPr>
          <w:rFonts w:cs="B Nazanin"/>
          <w:sz w:val="28"/>
          <w:szCs w:val="28"/>
          <w:rtl/>
        </w:rPr>
        <w:t xml:space="preserve"> امر استحباب</w:t>
      </w:r>
      <w:r w:rsidRPr="0095508D">
        <w:rPr>
          <w:rFonts w:cs="B Nazanin" w:hint="cs"/>
          <w:sz w:val="28"/>
          <w:szCs w:val="28"/>
          <w:rtl/>
        </w:rPr>
        <w:t>ی</w:t>
      </w:r>
      <w:r w:rsidRPr="0095508D">
        <w:rPr>
          <w:rFonts w:cs="B Nazanin"/>
          <w:sz w:val="28"/>
          <w:szCs w:val="28"/>
          <w:rtl/>
        </w:rPr>
        <w:t xml:space="preserve"> (أن تصوموا خ</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لکم) ن</w:t>
      </w:r>
      <w:r w:rsidRPr="0095508D">
        <w:rPr>
          <w:rFonts w:cs="B Nazanin" w:hint="cs"/>
          <w:sz w:val="28"/>
          <w:szCs w:val="28"/>
          <w:rtl/>
        </w:rPr>
        <w:t>ی</w:t>
      </w:r>
      <w:r w:rsidRPr="0095508D">
        <w:rPr>
          <w:rFonts w:cs="B Nazanin" w:hint="eastAsia"/>
          <w:sz w:val="28"/>
          <w:szCs w:val="28"/>
          <w:rtl/>
        </w:rPr>
        <w:t>ز</w:t>
      </w:r>
      <w:r w:rsidRPr="0095508D">
        <w:rPr>
          <w:rFonts w:cs="B Nazanin"/>
          <w:sz w:val="28"/>
          <w:szCs w:val="28"/>
          <w:rtl/>
        </w:rPr>
        <w:t xml:space="preserve"> شامل آن دو نم</w:t>
      </w:r>
      <w:r w:rsidRPr="0095508D">
        <w:rPr>
          <w:rFonts w:cs="B Nazanin" w:hint="cs"/>
          <w:sz w:val="28"/>
          <w:szCs w:val="28"/>
          <w:rtl/>
        </w:rPr>
        <w:t>ی‌</w:t>
      </w:r>
      <w:r w:rsidRPr="0095508D">
        <w:rPr>
          <w:rFonts w:cs="B Nazanin" w:hint="eastAsia"/>
          <w:sz w:val="28"/>
          <w:szCs w:val="28"/>
          <w:rtl/>
        </w:rPr>
        <w:t>شود</w:t>
      </w:r>
      <w:r w:rsidRPr="0095508D">
        <w:rPr>
          <w:rFonts w:cs="B Nazanin"/>
          <w:sz w:val="28"/>
          <w:szCs w:val="28"/>
          <w:rtl/>
        </w:rPr>
        <w:t xml:space="preserve"> و ملاک روزه برا</w:t>
      </w:r>
      <w:r w:rsidRPr="0095508D">
        <w:rPr>
          <w:rFonts w:cs="B Nazanin" w:hint="cs"/>
          <w:sz w:val="28"/>
          <w:szCs w:val="28"/>
          <w:rtl/>
        </w:rPr>
        <w:t>ی</w:t>
      </w:r>
      <w:r w:rsidRPr="0095508D">
        <w:rPr>
          <w:rFonts w:cs="B Nazanin"/>
          <w:sz w:val="28"/>
          <w:szCs w:val="28"/>
          <w:rtl/>
        </w:rPr>
        <w:t xml:space="preserve"> آن دو ن</w:t>
      </w:r>
      <w:r w:rsidRPr="0095508D">
        <w:rPr>
          <w:rFonts w:cs="B Nazanin" w:hint="cs"/>
          <w:sz w:val="28"/>
          <w:szCs w:val="28"/>
          <w:rtl/>
        </w:rPr>
        <w:t>ی</w:t>
      </w:r>
      <w:r w:rsidRPr="0095508D">
        <w:rPr>
          <w:rFonts w:cs="B Nazanin" w:hint="eastAsia"/>
          <w:sz w:val="28"/>
          <w:szCs w:val="28"/>
          <w:rtl/>
        </w:rPr>
        <w:t>ز</w:t>
      </w:r>
      <w:r w:rsidRPr="0095508D">
        <w:rPr>
          <w:rFonts w:cs="B Nazanin"/>
          <w:sz w:val="28"/>
          <w:szCs w:val="28"/>
          <w:rtl/>
        </w:rPr>
        <w:t xml:space="preserve"> از جائ</w:t>
      </w:r>
      <w:r w:rsidRPr="0095508D">
        <w:rPr>
          <w:rFonts w:cs="B Nazanin" w:hint="cs"/>
          <w:sz w:val="28"/>
          <w:szCs w:val="28"/>
          <w:rtl/>
        </w:rPr>
        <w:t>ی</w:t>
      </w:r>
      <w:r w:rsidRPr="0095508D">
        <w:rPr>
          <w:rFonts w:cs="B Nazanin"/>
          <w:sz w:val="28"/>
          <w:szCs w:val="28"/>
          <w:rtl/>
        </w:rPr>
        <w:t xml:space="preserve"> کشف نشده؛ ز</w:t>
      </w:r>
      <w:r w:rsidRPr="0095508D">
        <w:rPr>
          <w:rFonts w:cs="B Nazanin" w:hint="cs"/>
          <w:sz w:val="28"/>
          <w:szCs w:val="28"/>
          <w:rtl/>
        </w:rPr>
        <w:t>ی</w:t>
      </w:r>
      <w:r w:rsidRPr="0095508D">
        <w:rPr>
          <w:rFonts w:cs="B Nazanin" w:hint="eastAsia"/>
          <w:sz w:val="28"/>
          <w:szCs w:val="28"/>
          <w:rtl/>
        </w:rPr>
        <w:t>را</w:t>
      </w:r>
      <w:r w:rsidRPr="0095508D">
        <w:rPr>
          <w:rFonts w:cs="B Nazanin"/>
          <w:sz w:val="28"/>
          <w:szCs w:val="28"/>
          <w:rtl/>
        </w:rPr>
        <w:t xml:space="preserve"> الزام داشتن </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نداشتن و مطلوب بودن </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نبودن روزه برا</w:t>
      </w:r>
      <w:r w:rsidRPr="0095508D">
        <w:rPr>
          <w:rFonts w:cs="B Nazanin" w:hint="cs"/>
          <w:sz w:val="28"/>
          <w:szCs w:val="28"/>
          <w:rtl/>
        </w:rPr>
        <w:t>ی</w:t>
      </w:r>
      <w:r w:rsidRPr="0095508D">
        <w:rPr>
          <w:rFonts w:cs="B Nazanin"/>
          <w:sz w:val="28"/>
          <w:szCs w:val="28"/>
          <w:rtl/>
        </w:rPr>
        <w:t xml:space="preserve"> ش</w:t>
      </w:r>
      <w:r w:rsidRPr="0095508D">
        <w:rPr>
          <w:rFonts w:cs="B Nazanin" w:hint="cs"/>
          <w:sz w:val="28"/>
          <w:szCs w:val="28"/>
          <w:rtl/>
        </w:rPr>
        <w:t>ی</w:t>
      </w:r>
      <w:r w:rsidRPr="0095508D">
        <w:rPr>
          <w:rFonts w:cs="B Nazanin" w:hint="eastAsia"/>
          <w:sz w:val="28"/>
          <w:szCs w:val="28"/>
          <w:rtl/>
        </w:rPr>
        <w:t>خ</w:t>
      </w:r>
      <w:r w:rsidRPr="0095508D">
        <w:rPr>
          <w:rFonts w:cs="B Nazanin"/>
          <w:sz w:val="28"/>
          <w:szCs w:val="28"/>
          <w:rtl/>
        </w:rPr>
        <w:t xml:space="preserve"> و ش</w:t>
      </w:r>
      <w:r w:rsidRPr="0095508D">
        <w:rPr>
          <w:rFonts w:cs="B Nazanin" w:hint="cs"/>
          <w:sz w:val="28"/>
          <w:szCs w:val="28"/>
          <w:rtl/>
        </w:rPr>
        <w:t>ی</w:t>
      </w:r>
      <w:r w:rsidRPr="0095508D">
        <w:rPr>
          <w:rFonts w:cs="B Nazanin" w:hint="eastAsia"/>
          <w:sz w:val="28"/>
          <w:szCs w:val="28"/>
          <w:rtl/>
        </w:rPr>
        <w:t>خه</w:t>
      </w:r>
      <w:r w:rsidRPr="0095508D">
        <w:rPr>
          <w:rFonts w:cs="B Nazanin"/>
          <w:sz w:val="28"/>
          <w:szCs w:val="28"/>
          <w:rtl/>
        </w:rPr>
        <w:t xml:space="preserve"> از امور عقل</w:t>
      </w:r>
      <w:r w:rsidRPr="0095508D">
        <w:rPr>
          <w:rFonts w:cs="B Nazanin" w:hint="cs"/>
          <w:sz w:val="28"/>
          <w:szCs w:val="28"/>
          <w:rtl/>
        </w:rPr>
        <w:t>ی</w:t>
      </w:r>
      <w:r w:rsidRPr="0095508D">
        <w:rPr>
          <w:rFonts w:cs="B Nazanin"/>
          <w:sz w:val="28"/>
          <w:szCs w:val="28"/>
          <w:rtl/>
        </w:rPr>
        <w:t xml:space="preserve">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که قابل درک و کشف باشد، مطلوب بودن چن</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مساله‌ا</w:t>
      </w:r>
      <w:r w:rsidRPr="0095508D">
        <w:rPr>
          <w:rFonts w:cs="B Nazanin" w:hint="cs"/>
          <w:sz w:val="28"/>
          <w:szCs w:val="28"/>
          <w:rtl/>
        </w:rPr>
        <w:t>ی</w:t>
      </w:r>
      <w:r w:rsidRPr="0095508D">
        <w:rPr>
          <w:rFonts w:cs="B Nazanin"/>
          <w:sz w:val="28"/>
          <w:szCs w:val="28"/>
          <w:rtl/>
        </w:rPr>
        <w:t xml:space="preserve"> را با</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از آ</w:t>
      </w:r>
      <w:r w:rsidRPr="0095508D">
        <w:rPr>
          <w:rFonts w:cs="B Nazanin" w:hint="cs"/>
          <w:sz w:val="28"/>
          <w:szCs w:val="28"/>
          <w:rtl/>
        </w:rPr>
        <w:t>ی</w:t>
      </w:r>
      <w:r w:rsidRPr="0095508D">
        <w:rPr>
          <w:rFonts w:cs="B Nazanin" w:hint="eastAsia"/>
          <w:sz w:val="28"/>
          <w:szCs w:val="28"/>
          <w:rtl/>
        </w:rPr>
        <w:t>ات</w:t>
      </w:r>
      <w:r w:rsidRPr="0095508D">
        <w:rPr>
          <w:rFonts w:cs="B Nazanin"/>
          <w:sz w:val="28"/>
          <w:szCs w:val="28"/>
          <w:rtl/>
        </w:rPr>
        <w:t xml:space="preserve"> شر</w:t>
      </w:r>
      <w:r w:rsidRPr="0095508D">
        <w:rPr>
          <w:rFonts w:cs="B Nazanin" w:hint="cs"/>
          <w:sz w:val="28"/>
          <w:szCs w:val="28"/>
          <w:rtl/>
        </w:rPr>
        <w:t>ی</w:t>
      </w:r>
      <w:r w:rsidRPr="0095508D">
        <w:rPr>
          <w:rFonts w:cs="B Nazanin" w:hint="eastAsia"/>
          <w:sz w:val="28"/>
          <w:szCs w:val="28"/>
          <w:rtl/>
        </w:rPr>
        <w:t>فه</w:t>
      </w:r>
      <w:r w:rsidRPr="0095508D">
        <w:rPr>
          <w:rFonts w:cs="B Nazanin"/>
          <w:sz w:val="28"/>
          <w:szCs w:val="28"/>
          <w:rtl/>
        </w:rPr>
        <w:t xml:space="preserve"> قرآن و روا</w:t>
      </w:r>
      <w:r w:rsidRPr="0095508D">
        <w:rPr>
          <w:rFonts w:cs="B Nazanin" w:hint="cs"/>
          <w:sz w:val="28"/>
          <w:szCs w:val="28"/>
          <w:rtl/>
        </w:rPr>
        <w:t>ی</w:t>
      </w:r>
      <w:r w:rsidRPr="0095508D">
        <w:rPr>
          <w:rFonts w:cs="B Nazanin" w:hint="eastAsia"/>
          <w:sz w:val="28"/>
          <w:szCs w:val="28"/>
          <w:rtl/>
        </w:rPr>
        <w:t>ات</w:t>
      </w:r>
      <w:r w:rsidRPr="0095508D">
        <w:rPr>
          <w:rFonts w:cs="B Nazanin"/>
          <w:sz w:val="28"/>
          <w:szCs w:val="28"/>
          <w:rtl/>
        </w:rPr>
        <w:t xml:space="preserve"> معصوم</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عل</w:t>
      </w:r>
      <w:r w:rsidRPr="0095508D">
        <w:rPr>
          <w:rFonts w:cs="B Nazanin" w:hint="cs"/>
          <w:sz w:val="28"/>
          <w:szCs w:val="28"/>
          <w:rtl/>
        </w:rPr>
        <w:t>ی</w:t>
      </w:r>
      <w:r w:rsidRPr="0095508D">
        <w:rPr>
          <w:rFonts w:cs="B Nazanin" w:hint="eastAsia"/>
          <w:sz w:val="28"/>
          <w:szCs w:val="28"/>
          <w:rtl/>
        </w:rPr>
        <w:t>هم</w:t>
      </w:r>
      <w:r w:rsidRPr="0095508D">
        <w:rPr>
          <w:rFonts w:cs="B Nazanin"/>
          <w:sz w:val="28"/>
          <w:szCs w:val="28"/>
          <w:rtl/>
        </w:rPr>
        <w:t xml:space="preserve"> السلام کشف کرد، و حال آنکه کاشف نقل</w:t>
      </w:r>
      <w:r w:rsidRPr="0095508D">
        <w:rPr>
          <w:rFonts w:cs="B Nazanin" w:hint="cs"/>
          <w:sz w:val="28"/>
          <w:szCs w:val="28"/>
          <w:rtl/>
        </w:rPr>
        <w:t>ی</w:t>
      </w:r>
      <w:r w:rsidRPr="0095508D">
        <w:rPr>
          <w:rFonts w:cs="B Nazanin"/>
          <w:sz w:val="28"/>
          <w:szCs w:val="28"/>
          <w:rtl/>
        </w:rPr>
        <w:t xml:space="preserve"> بر مطلوب بودن، وجود ندارد، بنابرا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به جهت عدم صدق عنوان فوت، قضا بر آنان لازم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و در ظرف شک، استصحاب عدم ات</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برا</w:t>
      </w:r>
      <w:r w:rsidRPr="0095508D">
        <w:rPr>
          <w:rFonts w:cs="B Nazanin" w:hint="cs"/>
          <w:sz w:val="28"/>
          <w:szCs w:val="28"/>
          <w:rtl/>
        </w:rPr>
        <w:t>ی</w:t>
      </w:r>
      <w:r w:rsidRPr="0095508D">
        <w:rPr>
          <w:rFonts w:cs="B Nazanin"/>
          <w:sz w:val="28"/>
          <w:szCs w:val="28"/>
          <w:rtl/>
        </w:rPr>
        <w:t xml:space="preserve"> اثبات قضا جار</w:t>
      </w:r>
      <w:r w:rsidRPr="0095508D">
        <w:rPr>
          <w:rFonts w:cs="B Nazanin" w:hint="cs"/>
          <w:sz w:val="28"/>
          <w:szCs w:val="28"/>
          <w:rtl/>
        </w:rPr>
        <w:t>ی</w:t>
      </w:r>
      <w:r w:rsidRPr="0095508D">
        <w:rPr>
          <w:rFonts w:cs="B Nazanin"/>
          <w:sz w:val="28"/>
          <w:szCs w:val="28"/>
          <w:rtl/>
        </w:rPr>
        <w:t xml:space="preserve">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و مقتضا</w:t>
      </w:r>
      <w:r w:rsidRPr="0095508D">
        <w:rPr>
          <w:rFonts w:cs="B Nazanin" w:hint="cs"/>
          <w:sz w:val="28"/>
          <w:szCs w:val="28"/>
          <w:rtl/>
        </w:rPr>
        <w:t>ی</w:t>
      </w:r>
      <w:r w:rsidRPr="0095508D">
        <w:rPr>
          <w:rFonts w:cs="B Nazanin"/>
          <w:sz w:val="28"/>
          <w:szCs w:val="28"/>
          <w:rtl/>
        </w:rPr>
        <w:t xml:space="preserve"> اصل برائت عدم لزوم قضا بر ش</w:t>
      </w:r>
      <w:r w:rsidRPr="0095508D">
        <w:rPr>
          <w:rFonts w:cs="B Nazanin" w:hint="cs"/>
          <w:sz w:val="28"/>
          <w:szCs w:val="28"/>
          <w:rtl/>
        </w:rPr>
        <w:t>ی</w:t>
      </w:r>
      <w:r w:rsidRPr="0095508D">
        <w:rPr>
          <w:rFonts w:cs="B Nazanin" w:hint="eastAsia"/>
          <w:sz w:val="28"/>
          <w:szCs w:val="28"/>
          <w:rtl/>
        </w:rPr>
        <w:t>خ</w:t>
      </w:r>
      <w:r w:rsidRPr="0095508D">
        <w:rPr>
          <w:rFonts w:cs="B Nazanin"/>
          <w:sz w:val="28"/>
          <w:szCs w:val="28"/>
          <w:rtl/>
        </w:rPr>
        <w:t xml:space="preserve"> و ش</w:t>
      </w:r>
      <w:r w:rsidRPr="0095508D">
        <w:rPr>
          <w:rFonts w:cs="B Nazanin" w:hint="cs"/>
          <w:sz w:val="28"/>
          <w:szCs w:val="28"/>
          <w:rtl/>
        </w:rPr>
        <w:t>ی</w:t>
      </w:r>
      <w:r w:rsidRPr="0095508D">
        <w:rPr>
          <w:rFonts w:cs="B Nazanin" w:hint="eastAsia"/>
          <w:sz w:val="28"/>
          <w:szCs w:val="28"/>
          <w:rtl/>
        </w:rPr>
        <w:t>خه</w:t>
      </w:r>
      <w:r w:rsidRPr="0095508D">
        <w:rPr>
          <w:rFonts w:cs="B Nazanin"/>
          <w:sz w:val="28"/>
          <w:szCs w:val="28"/>
          <w:rtl/>
        </w:rPr>
        <w:t xml:space="preserve"> است.</w:t>
      </w:r>
      <w:r w:rsidR="0048615D" w:rsidRPr="0095508D">
        <w:rPr>
          <w:rStyle w:val="FootnoteReference"/>
          <w:rFonts w:cs="B Nazanin"/>
          <w:sz w:val="28"/>
          <w:szCs w:val="28"/>
          <w:rtl/>
        </w:rPr>
        <w:footnoteReference w:id="22"/>
      </w:r>
    </w:p>
    <w:p w:rsidR="005B5FD6" w:rsidRPr="0095508D" w:rsidRDefault="005B5FD6" w:rsidP="00800E3C">
      <w:pPr>
        <w:spacing w:line="276" w:lineRule="auto"/>
        <w:ind w:firstLine="296"/>
        <w:rPr>
          <w:rFonts w:cs="B Nazanin"/>
          <w:sz w:val="28"/>
          <w:szCs w:val="28"/>
          <w:rtl/>
        </w:rPr>
      </w:pPr>
      <w:r w:rsidRPr="0095508D">
        <w:rPr>
          <w:rFonts w:cs="B Nazanin" w:hint="eastAsia"/>
          <w:sz w:val="28"/>
          <w:szCs w:val="28"/>
          <w:rtl/>
        </w:rPr>
        <w:t>ثان</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استصحاب عدم ات</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ش</w:t>
      </w:r>
      <w:r w:rsidRPr="0095508D">
        <w:rPr>
          <w:rFonts w:cs="B Nazanin" w:hint="cs"/>
          <w:sz w:val="28"/>
          <w:szCs w:val="28"/>
          <w:rtl/>
        </w:rPr>
        <w:t>ی</w:t>
      </w:r>
      <w:r w:rsidRPr="0095508D">
        <w:rPr>
          <w:rFonts w:cs="B Nazanin" w:hint="eastAsia"/>
          <w:sz w:val="28"/>
          <w:szCs w:val="28"/>
          <w:rtl/>
        </w:rPr>
        <w:t>ء</w:t>
      </w:r>
      <w:r w:rsidRPr="0095508D">
        <w:rPr>
          <w:rFonts w:cs="B Nazanin"/>
          <w:sz w:val="28"/>
          <w:szCs w:val="28"/>
          <w:rtl/>
        </w:rPr>
        <w:t xml:space="preserve"> مصلحت‌دار برا</w:t>
      </w:r>
      <w:r w:rsidRPr="0095508D">
        <w:rPr>
          <w:rFonts w:cs="B Nazanin" w:hint="cs"/>
          <w:sz w:val="28"/>
          <w:szCs w:val="28"/>
          <w:rtl/>
        </w:rPr>
        <w:t>ی</w:t>
      </w:r>
      <w:r w:rsidRPr="0095508D">
        <w:rPr>
          <w:rFonts w:cs="B Nazanin"/>
          <w:sz w:val="28"/>
          <w:szCs w:val="28"/>
          <w:rtl/>
        </w:rPr>
        <w:t xml:space="preserve"> اثبات فوت، مثبت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ز</w:t>
      </w:r>
      <w:r w:rsidRPr="0095508D">
        <w:rPr>
          <w:rFonts w:cs="B Nazanin" w:hint="cs"/>
          <w:sz w:val="28"/>
          <w:szCs w:val="28"/>
          <w:rtl/>
        </w:rPr>
        <w:t>ی</w:t>
      </w:r>
      <w:r w:rsidRPr="0095508D">
        <w:rPr>
          <w:rFonts w:cs="B Nazanin" w:hint="eastAsia"/>
          <w:sz w:val="28"/>
          <w:szCs w:val="28"/>
          <w:rtl/>
        </w:rPr>
        <w:t>را</w:t>
      </w:r>
      <w:r w:rsidRPr="0095508D">
        <w:rPr>
          <w:rFonts w:cs="B Nazanin"/>
          <w:sz w:val="28"/>
          <w:szCs w:val="28"/>
          <w:rtl/>
        </w:rPr>
        <w:t xml:space="preserve"> عرفاً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دو </w:t>
      </w:r>
      <w:r w:rsidRPr="0095508D">
        <w:rPr>
          <w:rFonts w:cs="B Nazanin" w:hint="cs"/>
          <w:sz w:val="28"/>
          <w:szCs w:val="28"/>
          <w:rtl/>
        </w:rPr>
        <w:t>ی</w:t>
      </w:r>
      <w:r w:rsidRPr="0095508D">
        <w:rPr>
          <w:rFonts w:cs="B Nazanin" w:hint="eastAsia"/>
          <w:sz w:val="28"/>
          <w:szCs w:val="28"/>
          <w:rtl/>
        </w:rPr>
        <w:t>ک</w:t>
      </w:r>
      <w:r w:rsidRPr="0095508D">
        <w:rPr>
          <w:rFonts w:cs="B Nazanin" w:hint="cs"/>
          <w:sz w:val="28"/>
          <w:szCs w:val="28"/>
          <w:rtl/>
        </w:rPr>
        <w:t>ی</w:t>
      </w:r>
      <w:r w:rsidRPr="0095508D">
        <w:rPr>
          <w:rFonts w:cs="B Nazanin"/>
          <w:sz w:val="28"/>
          <w:szCs w:val="28"/>
          <w:rtl/>
        </w:rPr>
        <w:t xml:space="preserve"> هستند و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که عدم ات</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غ</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از فوت باشد را عرف نم</w:t>
      </w:r>
      <w:r w:rsidRPr="0095508D">
        <w:rPr>
          <w:rFonts w:cs="B Nazanin" w:hint="cs"/>
          <w:sz w:val="28"/>
          <w:szCs w:val="28"/>
          <w:rtl/>
        </w:rPr>
        <w:t>ی‌</w:t>
      </w:r>
      <w:r w:rsidRPr="0095508D">
        <w:rPr>
          <w:rFonts w:cs="B Nazanin" w:hint="eastAsia"/>
          <w:sz w:val="28"/>
          <w:szCs w:val="28"/>
          <w:rtl/>
        </w:rPr>
        <w:t>فهمد</w:t>
      </w:r>
      <w:r w:rsidRPr="0095508D">
        <w:rPr>
          <w:rFonts w:cs="B Nazanin"/>
          <w:sz w:val="28"/>
          <w:szCs w:val="28"/>
          <w:rtl/>
        </w:rPr>
        <w:t xml:space="preserve"> بلکه مطلب</w:t>
      </w:r>
      <w:r w:rsidRPr="0095508D">
        <w:rPr>
          <w:rFonts w:cs="B Nazanin" w:hint="cs"/>
          <w:sz w:val="28"/>
          <w:szCs w:val="28"/>
          <w:rtl/>
        </w:rPr>
        <w:t>ی</w:t>
      </w:r>
      <w:r w:rsidRPr="0095508D">
        <w:rPr>
          <w:rFonts w:cs="B Nazanin"/>
          <w:sz w:val="28"/>
          <w:szCs w:val="28"/>
          <w:rtl/>
        </w:rPr>
        <w:t xml:space="preserve"> است که فقط اهل علم م</w:t>
      </w:r>
      <w:r w:rsidRPr="0095508D">
        <w:rPr>
          <w:rFonts w:cs="B Nazanin" w:hint="cs"/>
          <w:sz w:val="28"/>
          <w:szCs w:val="28"/>
          <w:rtl/>
        </w:rPr>
        <w:t>ی‌</w:t>
      </w:r>
      <w:r w:rsidRPr="0095508D">
        <w:rPr>
          <w:rFonts w:cs="B Nazanin" w:hint="eastAsia"/>
          <w:sz w:val="28"/>
          <w:szCs w:val="28"/>
          <w:rtl/>
        </w:rPr>
        <w:t>فهمند</w:t>
      </w:r>
      <w:r w:rsidRPr="0095508D">
        <w:rPr>
          <w:rFonts w:cs="B Nazanin"/>
          <w:sz w:val="28"/>
          <w:szCs w:val="28"/>
          <w:rtl/>
        </w:rPr>
        <w:t>.</w:t>
      </w:r>
      <w:r w:rsidR="008F1E4A" w:rsidRPr="0095508D">
        <w:rPr>
          <w:rStyle w:val="FootnoteReference"/>
          <w:rFonts w:cs="B Nazanin"/>
          <w:sz w:val="28"/>
          <w:szCs w:val="28"/>
          <w:rtl/>
        </w:rPr>
        <w:footnoteReference w:id="23"/>
      </w:r>
    </w:p>
    <w:p w:rsidR="005B5FD6" w:rsidRPr="0095508D" w:rsidRDefault="005B5FD6" w:rsidP="00EB692D">
      <w:pPr>
        <w:spacing w:line="276" w:lineRule="auto"/>
        <w:rPr>
          <w:rFonts w:cs="B Nazanin"/>
          <w:sz w:val="28"/>
          <w:szCs w:val="28"/>
          <w:rtl/>
        </w:rPr>
      </w:pPr>
    </w:p>
    <w:p w:rsidR="005B5FD6" w:rsidRPr="00980265" w:rsidRDefault="005B5FD6" w:rsidP="00EB692D">
      <w:pPr>
        <w:spacing w:line="276" w:lineRule="auto"/>
        <w:rPr>
          <w:rFonts w:cs="B Lotus"/>
          <w:sz w:val="26"/>
          <w:szCs w:val="26"/>
          <w:rtl/>
        </w:rPr>
      </w:pPr>
      <w:r w:rsidRPr="00980265">
        <w:rPr>
          <w:rFonts w:cs="B Lotus" w:hint="eastAsia"/>
          <w:sz w:val="26"/>
          <w:szCs w:val="26"/>
          <w:rtl/>
        </w:rPr>
        <w:t>ب</w:t>
      </w:r>
      <w:r w:rsidRPr="00980265">
        <w:rPr>
          <w:rFonts w:cs="B Lotus"/>
          <w:sz w:val="26"/>
          <w:szCs w:val="26"/>
          <w:rtl/>
        </w:rPr>
        <w:t>: مقتضا</w:t>
      </w:r>
      <w:r w:rsidRPr="00980265">
        <w:rPr>
          <w:rFonts w:cs="B Lotus" w:hint="cs"/>
          <w:sz w:val="26"/>
          <w:szCs w:val="26"/>
          <w:rtl/>
        </w:rPr>
        <w:t>ی</w:t>
      </w:r>
      <w:r w:rsidRPr="00980265">
        <w:rPr>
          <w:rFonts w:cs="B Lotus"/>
          <w:sz w:val="26"/>
          <w:szCs w:val="26"/>
          <w:rtl/>
        </w:rPr>
        <w:t xml:space="preserve"> قواعد</w:t>
      </w:r>
    </w:p>
    <w:p w:rsidR="005B5FD6" w:rsidRPr="00980265" w:rsidRDefault="005B5FD6" w:rsidP="00EB692D">
      <w:pPr>
        <w:spacing w:line="276" w:lineRule="auto"/>
        <w:rPr>
          <w:rFonts w:cs="B Lotus"/>
          <w:sz w:val="26"/>
          <w:szCs w:val="26"/>
          <w:rtl/>
        </w:rPr>
      </w:pPr>
      <w:r w:rsidRPr="00980265">
        <w:rPr>
          <w:rFonts w:cs="B Lotus" w:hint="eastAsia"/>
          <w:sz w:val="26"/>
          <w:szCs w:val="26"/>
          <w:rtl/>
        </w:rPr>
        <w:t>الف</w:t>
      </w:r>
      <w:r w:rsidRPr="00980265">
        <w:rPr>
          <w:rFonts w:cs="B Lotus"/>
          <w:sz w:val="26"/>
          <w:szCs w:val="26"/>
          <w:rtl/>
        </w:rPr>
        <w:t>: قاعده ح</w:t>
      </w:r>
      <w:r w:rsidRPr="00980265">
        <w:rPr>
          <w:rFonts w:cs="B Lotus" w:hint="cs"/>
          <w:sz w:val="26"/>
          <w:szCs w:val="26"/>
          <w:rtl/>
        </w:rPr>
        <w:t>ی</w:t>
      </w:r>
      <w:r w:rsidRPr="00980265">
        <w:rPr>
          <w:rFonts w:cs="B Lotus" w:hint="eastAsia"/>
          <w:sz w:val="26"/>
          <w:szCs w:val="26"/>
          <w:rtl/>
        </w:rPr>
        <w:t>لوله</w:t>
      </w:r>
    </w:p>
    <w:p w:rsidR="005B5FD6" w:rsidRPr="0095508D" w:rsidRDefault="005B5FD6" w:rsidP="00800E3C">
      <w:pPr>
        <w:spacing w:line="276" w:lineRule="auto"/>
        <w:ind w:firstLine="296"/>
        <w:rPr>
          <w:rFonts w:cs="B Nazanin"/>
          <w:sz w:val="28"/>
          <w:szCs w:val="28"/>
          <w:rtl/>
        </w:rPr>
      </w:pPr>
      <w:r w:rsidRPr="0095508D">
        <w:rPr>
          <w:rFonts w:cs="B Nazanin" w:hint="eastAsia"/>
          <w:sz w:val="28"/>
          <w:szCs w:val="28"/>
          <w:rtl/>
        </w:rPr>
        <w:t>برا</w:t>
      </w:r>
      <w:r w:rsidRPr="0095508D">
        <w:rPr>
          <w:rFonts w:cs="B Nazanin" w:hint="cs"/>
          <w:sz w:val="28"/>
          <w:szCs w:val="28"/>
          <w:rtl/>
        </w:rPr>
        <w:t>ی</w:t>
      </w:r>
      <w:r w:rsidRPr="0095508D">
        <w:rPr>
          <w:rFonts w:cs="B Nazanin"/>
          <w:sz w:val="28"/>
          <w:szCs w:val="28"/>
          <w:rtl/>
        </w:rPr>
        <w:t xml:space="preserve"> عدم لزوم قضا </w:t>
      </w:r>
      <w:r w:rsidRPr="0095508D">
        <w:rPr>
          <w:rFonts w:cs="B Nazanin" w:hint="cs"/>
          <w:sz w:val="28"/>
          <w:szCs w:val="28"/>
          <w:rtl/>
        </w:rPr>
        <w:t>ی</w:t>
      </w:r>
      <w:r w:rsidRPr="0095508D">
        <w:rPr>
          <w:rFonts w:cs="B Nazanin" w:hint="eastAsia"/>
          <w:sz w:val="28"/>
          <w:szCs w:val="28"/>
          <w:rtl/>
        </w:rPr>
        <w:t>ک</w:t>
      </w:r>
      <w:r w:rsidRPr="0095508D">
        <w:rPr>
          <w:rFonts w:cs="B Nazanin"/>
          <w:sz w:val="28"/>
          <w:szCs w:val="28"/>
          <w:rtl/>
        </w:rPr>
        <w:t xml:space="preserve"> راه استفاده از قاعده ح</w:t>
      </w:r>
      <w:r w:rsidRPr="0095508D">
        <w:rPr>
          <w:rFonts w:cs="B Nazanin" w:hint="cs"/>
          <w:sz w:val="28"/>
          <w:szCs w:val="28"/>
          <w:rtl/>
        </w:rPr>
        <w:t>ی</w:t>
      </w:r>
      <w:r w:rsidRPr="0095508D">
        <w:rPr>
          <w:rFonts w:cs="B Nazanin" w:hint="eastAsia"/>
          <w:sz w:val="28"/>
          <w:szCs w:val="28"/>
          <w:rtl/>
        </w:rPr>
        <w:t>لوله</w:t>
      </w:r>
      <w:r w:rsidRPr="0095508D">
        <w:rPr>
          <w:rFonts w:cs="B Nazanin"/>
          <w:sz w:val="28"/>
          <w:szCs w:val="28"/>
          <w:rtl/>
        </w:rPr>
        <w:t xml:space="preserve"> است که البته روا</w:t>
      </w:r>
      <w:r w:rsidRPr="0095508D">
        <w:rPr>
          <w:rFonts w:cs="B Nazanin" w:hint="cs"/>
          <w:sz w:val="28"/>
          <w:szCs w:val="28"/>
          <w:rtl/>
        </w:rPr>
        <w:t>ی</w:t>
      </w:r>
      <w:r w:rsidRPr="0095508D">
        <w:rPr>
          <w:rFonts w:cs="B Nazanin" w:hint="eastAsia"/>
          <w:sz w:val="28"/>
          <w:szCs w:val="28"/>
          <w:rtl/>
        </w:rPr>
        <w:t>ات</w:t>
      </w:r>
      <w:r w:rsidRPr="0095508D">
        <w:rPr>
          <w:rFonts w:cs="B Nazanin"/>
          <w:sz w:val="28"/>
          <w:szCs w:val="28"/>
          <w:rtl/>
        </w:rPr>
        <w:t xml:space="preserve"> آن در مورد نماز است و آن هم جا</w:t>
      </w:r>
      <w:r w:rsidRPr="0095508D">
        <w:rPr>
          <w:rFonts w:cs="B Nazanin" w:hint="cs"/>
          <w:sz w:val="28"/>
          <w:szCs w:val="28"/>
          <w:rtl/>
        </w:rPr>
        <w:t>یی</w:t>
      </w:r>
      <w:r w:rsidRPr="0095508D">
        <w:rPr>
          <w:rFonts w:cs="B Nazanin"/>
          <w:sz w:val="28"/>
          <w:szCs w:val="28"/>
          <w:rtl/>
        </w:rPr>
        <w:t xml:space="preserve"> که از اول امر</w:t>
      </w:r>
      <w:r w:rsidRPr="0095508D">
        <w:rPr>
          <w:rFonts w:cs="B Nazanin" w:hint="cs"/>
          <w:sz w:val="28"/>
          <w:szCs w:val="28"/>
          <w:rtl/>
        </w:rPr>
        <w:t>ی</w:t>
      </w:r>
      <w:r w:rsidRPr="0095508D">
        <w:rPr>
          <w:rFonts w:cs="B Nazanin"/>
          <w:sz w:val="28"/>
          <w:szCs w:val="28"/>
          <w:rtl/>
        </w:rPr>
        <w:t xml:space="preserve"> وجود داشته باشد و بنابر نظر مختار به جهت اشکال صغرو</w:t>
      </w:r>
      <w:r w:rsidRPr="0095508D">
        <w:rPr>
          <w:rFonts w:cs="B Nazanin" w:hint="cs"/>
          <w:sz w:val="28"/>
          <w:szCs w:val="28"/>
          <w:rtl/>
        </w:rPr>
        <w:t>ی</w:t>
      </w:r>
      <w:r w:rsidRPr="0095508D">
        <w:rPr>
          <w:rFonts w:cs="B Nazanin"/>
          <w:sz w:val="28"/>
          <w:szCs w:val="28"/>
          <w:rtl/>
        </w:rPr>
        <w:t xml:space="preserve"> (عدم ب</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مانع در غ</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نماز) نم</w:t>
      </w:r>
      <w:r w:rsidRPr="0095508D">
        <w:rPr>
          <w:rFonts w:cs="B Nazanin" w:hint="cs"/>
          <w:sz w:val="28"/>
          <w:szCs w:val="28"/>
          <w:rtl/>
        </w:rPr>
        <w:t>ی‌</w:t>
      </w:r>
      <w:r w:rsidRPr="0095508D">
        <w:rPr>
          <w:rFonts w:cs="B Nazanin" w:hint="eastAsia"/>
          <w:sz w:val="28"/>
          <w:szCs w:val="28"/>
          <w:rtl/>
        </w:rPr>
        <w:t>توان</w:t>
      </w:r>
      <w:r w:rsidRPr="0095508D">
        <w:rPr>
          <w:rFonts w:cs="B Nazanin"/>
          <w:sz w:val="28"/>
          <w:szCs w:val="28"/>
          <w:rtl/>
        </w:rPr>
        <w:t xml:space="preserve"> به غ</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نماز تعد</w:t>
      </w:r>
      <w:r w:rsidRPr="0095508D">
        <w:rPr>
          <w:rFonts w:cs="B Nazanin" w:hint="cs"/>
          <w:sz w:val="28"/>
          <w:szCs w:val="28"/>
          <w:rtl/>
        </w:rPr>
        <w:t>ی</w:t>
      </w:r>
      <w:r w:rsidRPr="0095508D">
        <w:rPr>
          <w:rFonts w:cs="B Nazanin"/>
          <w:sz w:val="28"/>
          <w:szCs w:val="28"/>
          <w:rtl/>
        </w:rPr>
        <w:t xml:space="preserve"> کرد. بنابرا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در غ</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نماز، اگر ک</w:t>
      </w:r>
      <w:r w:rsidRPr="0095508D">
        <w:rPr>
          <w:rFonts w:cs="B Nazanin" w:hint="eastAsia"/>
          <w:sz w:val="28"/>
          <w:szCs w:val="28"/>
          <w:rtl/>
        </w:rPr>
        <w:t>س</w:t>
      </w:r>
      <w:r w:rsidRPr="0095508D">
        <w:rPr>
          <w:rFonts w:cs="B Nazanin" w:hint="cs"/>
          <w:sz w:val="28"/>
          <w:szCs w:val="28"/>
          <w:rtl/>
        </w:rPr>
        <w:t>ی</w:t>
      </w:r>
      <w:r w:rsidRPr="0095508D">
        <w:rPr>
          <w:rFonts w:cs="B Nazanin"/>
          <w:sz w:val="28"/>
          <w:szCs w:val="28"/>
          <w:rtl/>
        </w:rPr>
        <w:t xml:space="preserve"> از روا</w:t>
      </w:r>
      <w:r w:rsidRPr="0095508D">
        <w:rPr>
          <w:rFonts w:cs="B Nazanin" w:hint="cs"/>
          <w:sz w:val="28"/>
          <w:szCs w:val="28"/>
          <w:rtl/>
        </w:rPr>
        <w:t>ی</w:t>
      </w:r>
      <w:r w:rsidRPr="0095508D">
        <w:rPr>
          <w:rFonts w:cs="B Nazanin" w:hint="eastAsia"/>
          <w:sz w:val="28"/>
          <w:szCs w:val="28"/>
          <w:rtl/>
        </w:rPr>
        <w:t>ات</w:t>
      </w:r>
      <w:r w:rsidRPr="0095508D">
        <w:rPr>
          <w:rFonts w:cs="B Nazanin"/>
          <w:sz w:val="28"/>
          <w:szCs w:val="28"/>
          <w:rtl/>
        </w:rPr>
        <w:t xml:space="preserve"> «قد دخل الـحـائل»،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قانون را استظهار کند که مسأله عدم اعتنا به شک بعد از وقت اختصاص به نماز نداشته بلکه شامل شک بعد از خروج از وقت نسبت به هر امر واجب</w:t>
      </w:r>
      <w:r w:rsidRPr="0095508D">
        <w:rPr>
          <w:rFonts w:cs="B Nazanin" w:hint="cs"/>
          <w:sz w:val="28"/>
          <w:szCs w:val="28"/>
          <w:rtl/>
        </w:rPr>
        <w:t>ی</w:t>
      </w:r>
      <w:r w:rsidRPr="0095508D">
        <w:rPr>
          <w:rFonts w:cs="B Nazanin"/>
          <w:sz w:val="28"/>
          <w:szCs w:val="28"/>
          <w:rtl/>
        </w:rPr>
        <w:t xml:space="preserve"> م</w:t>
      </w:r>
      <w:r w:rsidRPr="0095508D">
        <w:rPr>
          <w:rFonts w:cs="B Nazanin" w:hint="cs"/>
          <w:sz w:val="28"/>
          <w:szCs w:val="28"/>
          <w:rtl/>
        </w:rPr>
        <w:t>ی‌</w:t>
      </w:r>
      <w:r w:rsidRPr="0095508D">
        <w:rPr>
          <w:rFonts w:cs="B Nazanin" w:hint="eastAsia"/>
          <w:sz w:val="28"/>
          <w:szCs w:val="28"/>
          <w:rtl/>
        </w:rPr>
        <w:t>شود؛</w:t>
      </w:r>
      <w:r w:rsidRPr="0095508D">
        <w:rPr>
          <w:rFonts w:cs="B Nazanin"/>
          <w:sz w:val="28"/>
          <w:szCs w:val="28"/>
          <w:rtl/>
        </w:rPr>
        <w:t xml:space="preserve"> در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صورت م</w:t>
      </w:r>
      <w:r w:rsidRPr="0095508D">
        <w:rPr>
          <w:rFonts w:cs="B Nazanin" w:hint="cs"/>
          <w:sz w:val="28"/>
          <w:szCs w:val="28"/>
          <w:rtl/>
        </w:rPr>
        <w:t>ی‌</w:t>
      </w:r>
      <w:r w:rsidRPr="0095508D">
        <w:rPr>
          <w:rFonts w:cs="B Nazanin" w:hint="eastAsia"/>
          <w:sz w:val="28"/>
          <w:szCs w:val="28"/>
          <w:rtl/>
        </w:rPr>
        <w:t>تواند</w:t>
      </w:r>
      <w:r w:rsidRPr="0095508D">
        <w:rPr>
          <w:rFonts w:cs="B Nazanin"/>
          <w:sz w:val="28"/>
          <w:szCs w:val="28"/>
          <w:rtl/>
        </w:rPr>
        <w:t xml:space="preserve"> به طور کل</w:t>
      </w:r>
      <w:r w:rsidRPr="0095508D">
        <w:rPr>
          <w:rFonts w:cs="B Nazanin" w:hint="cs"/>
          <w:sz w:val="28"/>
          <w:szCs w:val="28"/>
          <w:rtl/>
        </w:rPr>
        <w:t>ی</w:t>
      </w:r>
      <w:r w:rsidRPr="0095508D">
        <w:rPr>
          <w:rFonts w:cs="B Nazanin"/>
          <w:sz w:val="28"/>
          <w:szCs w:val="28"/>
          <w:rtl/>
        </w:rPr>
        <w:t xml:space="preserve"> برا</w:t>
      </w:r>
      <w:r w:rsidRPr="0095508D">
        <w:rPr>
          <w:rFonts w:cs="B Nazanin" w:hint="cs"/>
          <w:sz w:val="28"/>
          <w:szCs w:val="28"/>
          <w:rtl/>
        </w:rPr>
        <w:t>ی</w:t>
      </w:r>
      <w:r w:rsidRPr="0095508D">
        <w:rPr>
          <w:rFonts w:cs="B Nazanin"/>
          <w:sz w:val="28"/>
          <w:szCs w:val="28"/>
          <w:rtl/>
        </w:rPr>
        <w:t xml:space="preserve"> عدم لزوم قضا به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قاعده تمسک کند؛ ز</w:t>
      </w:r>
      <w:r w:rsidRPr="0095508D">
        <w:rPr>
          <w:rFonts w:cs="B Nazanin" w:hint="cs"/>
          <w:sz w:val="28"/>
          <w:szCs w:val="28"/>
          <w:rtl/>
        </w:rPr>
        <w:t>ی</w:t>
      </w:r>
      <w:r w:rsidRPr="0095508D">
        <w:rPr>
          <w:rFonts w:cs="B Nazanin" w:hint="eastAsia"/>
          <w:sz w:val="28"/>
          <w:szCs w:val="28"/>
          <w:rtl/>
        </w:rPr>
        <w:t>را</w:t>
      </w:r>
      <w:r w:rsidRPr="0095508D">
        <w:rPr>
          <w:rFonts w:cs="B Nazanin"/>
          <w:sz w:val="28"/>
          <w:szCs w:val="28"/>
          <w:rtl/>
        </w:rPr>
        <w:t xml:space="preserve"> ا</w:t>
      </w:r>
      <w:r w:rsidRPr="0095508D">
        <w:rPr>
          <w:rFonts w:cs="B Nazanin" w:hint="cs"/>
          <w:sz w:val="28"/>
          <w:szCs w:val="28"/>
          <w:rtl/>
        </w:rPr>
        <w:t>ی</w:t>
      </w:r>
      <w:r w:rsidRPr="0095508D">
        <w:rPr>
          <w:rFonts w:cs="B Nazanin"/>
          <w:sz w:val="28"/>
          <w:szCs w:val="28"/>
          <w:rtl/>
        </w:rPr>
        <w:t>ن قاعده هر جا جار</w:t>
      </w:r>
      <w:r w:rsidRPr="0095508D">
        <w:rPr>
          <w:rFonts w:cs="B Nazanin" w:hint="cs"/>
          <w:sz w:val="28"/>
          <w:szCs w:val="28"/>
          <w:rtl/>
        </w:rPr>
        <w:t>ی</w:t>
      </w:r>
      <w:r w:rsidRPr="0095508D">
        <w:rPr>
          <w:rFonts w:cs="B Nazanin"/>
          <w:sz w:val="28"/>
          <w:szCs w:val="28"/>
          <w:rtl/>
        </w:rPr>
        <w:t xml:space="preserve"> شد بر استصحاب عدم ات</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تقدم دارد ولو استصحاب مثبت نبوده و ذاتاً جار</w:t>
      </w:r>
      <w:r w:rsidRPr="0095508D">
        <w:rPr>
          <w:rFonts w:cs="B Nazanin" w:hint="cs"/>
          <w:sz w:val="28"/>
          <w:szCs w:val="28"/>
          <w:rtl/>
        </w:rPr>
        <w:t>ی</w:t>
      </w:r>
      <w:r w:rsidRPr="0095508D">
        <w:rPr>
          <w:rFonts w:cs="B Nazanin"/>
          <w:sz w:val="28"/>
          <w:szCs w:val="28"/>
          <w:rtl/>
        </w:rPr>
        <w:t xml:space="preserve"> باشد.</w:t>
      </w:r>
      <w:r w:rsidR="008F1E4A" w:rsidRPr="0095508D">
        <w:rPr>
          <w:rStyle w:val="FootnoteReference"/>
          <w:rFonts w:cs="B Nazanin"/>
          <w:sz w:val="28"/>
          <w:szCs w:val="28"/>
          <w:rtl/>
        </w:rPr>
        <w:footnoteReference w:id="24"/>
      </w:r>
    </w:p>
    <w:p w:rsidR="005B5FD6" w:rsidRPr="0095508D" w:rsidRDefault="005B5FD6" w:rsidP="00EB692D">
      <w:pPr>
        <w:spacing w:line="276" w:lineRule="auto"/>
        <w:rPr>
          <w:rFonts w:cs="B Nazanin"/>
          <w:sz w:val="28"/>
          <w:szCs w:val="28"/>
          <w:rtl/>
        </w:rPr>
      </w:pPr>
    </w:p>
    <w:p w:rsidR="005B5FD6" w:rsidRPr="00980265" w:rsidRDefault="005B5FD6" w:rsidP="00EB692D">
      <w:pPr>
        <w:spacing w:line="276" w:lineRule="auto"/>
        <w:rPr>
          <w:rFonts w:cs="B Lotus"/>
          <w:sz w:val="26"/>
          <w:szCs w:val="26"/>
          <w:rtl/>
        </w:rPr>
      </w:pPr>
      <w:r w:rsidRPr="00980265">
        <w:rPr>
          <w:rFonts w:cs="B Lotus" w:hint="eastAsia"/>
          <w:sz w:val="26"/>
          <w:szCs w:val="26"/>
          <w:rtl/>
        </w:rPr>
        <w:t>ب</w:t>
      </w:r>
      <w:r w:rsidRPr="00980265">
        <w:rPr>
          <w:rFonts w:cs="B Lotus"/>
          <w:sz w:val="26"/>
          <w:szCs w:val="26"/>
          <w:rtl/>
        </w:rPr>
        <w:t>: قاعده تجاوز</w:t>
      </w:r>
    </w:p>
    <w:p w:rsidR="005B5FD6" w:rsidRPr="0095508D" w:rsidRDefault="005B5FD6" w:rsidP="00800E3C">
      <w:pPr>
        <w:spacing w:line="276" w:lineRule="auto"/>
        <w:ind w:firstLine="296"/>
        <w:rPr>
          <w:rFonts w:cs="B Nazanin"/>
          <w:sz w:val="28"/>
          <w:szCs w:val="28"/>
          <w:rtl/>
        </w:rPr>
      </w:pPr>
      <w:r w:rsidRPr="0095508D">
        <w:rPr>
          <w:rFonts w:cs="B Nazanin" w:hint="eastAsia"/>
          <w:sz w:val="28"/>
          <w:szCs w:val="28"/>
          <w:rtl/>
        </w:rPr>
        <w:t>راه</w:t>
      </w:r>
      <w:r w:rsidRPr="0095508D">
        <w:rPr>
          <w:rFonts w:cs="B Nazanin"/>
          <w:sz w:val="28"/>
          <w:szCs w:val="28"/>
          <w:rtl/>
        </w:rPr>
        <w:t xml:space="preserve"> د</w:t>
      </w:r>
      <w:r w:rsidRPr="0095508D">
        <w:rPr>
          <w:rFonts w:cs="B Nazanin" w:hint="cs"/>
          <w:sz w:val="28"/>
          <w:szCs w:val="28"/>
          <w:rtl/>
        </w:rPr>
        <w:t>ی</w:t>
      </w:r>
      <w:r w:rsidRPr="0095508D">
        <w:rPr>
          <w:rFonts w:cs="B Nazanin" w:hint="eastAsia"/>
          <w:sz w:val="28"/>
          <w:szCs w:val="28"/>
          <w:rtl/>
        </w:rPr>
        <w:t>گر</w:t>
      </w:r>
      <w:r w:rsidRPr="0095508D">
        <w:rPr>
          <w:rFonts w:cs="B Nazanin"/>
          <w:sz w:val="28"/>
          <w:szCs w:val="28"/>
          <w:rtl/>
        </w:rPr>
        <w:t xml:space="preserve"> برا</w:t>
      </w:r>
      <w:r w:rsidRPr="0095508D">
        <w:rPr>
          <w:rFonts w:cs="B Nazanin" w:hint="cs"/>
          <w:sz w:val="28"/>
          <w:szCs w:val="28"/>
          <w:rtl/>
        </w:rPr>
        <w:t>ی</w:t>
      </w:r>
      <w:r w:rsidRPr="0095508D">
        <w:rPr>
          <w:rFonts w:cs="B Nazanin"/>
          <w:sz w:val="28"/>
          <w:szCs w:val="28"/>
          <w:rtl/>
        </w:rPr>
        <w:t xml:space="preserve"> عدم لزوم قضا قاعده تجاوز است به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ب</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که همانطور که از تجاوز جزء به کل تعد</w:t>
      </w:r>
      <w:r w:rsidRPr="0095508D">
        <w:rPr>
          <w:rFonts w:cs="B Nazanin" w:hint="cs"/>
          <w:sz w:val="28"/>
          <w:szCs w:val="28"/>
          <w:rtl/>
        </w:rPr>
        <w:t>ی</w:t>
      </w:r>
      <w:r w:rsidRPr="0095508D">
        <w:rPr>
          <w:rFonts w:cs="B Nazanin"/>
          <w:sz w:val="28"/>
          <w:szCs w:val="28"/>
          <w:rtl/>
        </w:rPr>
        <w:t xml:space="preserve"> م</w:t>
      </w:r>
      <w:r w:rsidRPr="0095508D">
        <w:rPr>
          <w:rFonts w:cs="B Nazanin" w:hint="cs"/>
          <w:sz w:val="28"/>
          <w:szCs w:val="28"/>
          <w:rtl/>
        </w:rPr>
        <w:t>ی‌</w:t>
      </w:r>
      <w:r w:rsidRPr="0095508D">
        <w:rPr>
          <w:rFonts w:cs="B Nazanin" w:hint="eastAsia"/>
          <w:sz w:val="28"/>
          <w:szCs w:val="28"/>
          <w:rtl/>
        </w:rPr>
        <w:t>شود</w:t>
      </w:r>
      <w:r w:rsidRPr="0095508D">
        <w:rPr>
          <w:rFonts w:cs="B Nazanin"/>
          <w:sz w:val="28"/>
          <w:szCs w:val="28"/>
          <w:rtl/>
        </w:rPr>
        <w:t xml:space="preserve"> و در کل هم بعد از تجاوز محل، اگر احتمال ترک از رو</w:t>
      </w:r>
      <w:r w:rsidRPr="0095508D">
        <w:rPr>
          <w:rFonts w:cs="B Nazanin" w:hint="cs"/>
          <w:sz w:val="28"/>
          <w:szCs w:val="28"/>
          <w:rtl/>
        </w:rPr>
        <w:t>ی</w:t>
      </w:r>
      <w:r w:rsidRPr="0095508D">
        <w:rPr>
          <w:rFonts w:cs="B Nazanin"/>
          <w:sz w:val="28"/>
          <w:szCs w:val="28"/>
          <w:rtl/>
        </w:rPr>
        <w:t xml:space="preserve"> غفلت، سهو </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نس</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باشد قاعده تجاوز جار</w:t>
      </w:r>
      <w:r w:rsidRPr="0095508D">
        <w:rPr>
          <w:rFonts w:cs="B Nazanin" w:hint="cs"/>
          <w:sz w:val="28"/>
          <w:szCs w:val="28"/>
          <w:rtl/>
        </w:rPr>
        <w:t>ی</w:t>
      </w:r>
      <w:r w:rsidRPr="0095508D">
        <w:rPr>
          <w:rFonts w:cs="B Nazanin"/>
          <w:sz w:val="28"/>
          <w:szCs w:val="28"/>
          <w:rtl/>
        </w:rPr>
        <w:t xml:space="preserve"> م</w:t>
      </w:r>
      <w:r w:rsidRPr="0095508D">
        <w:rPr>
          <w:rFonts w:cs="B Nazanin" w:hint="cs"/>
          <w:sz w:val="28"/>
          <w:szCs w:val="28"/>
          <w:rtl/>
        </w:rPr>
        <w:t>ی‌</w:t>
      </w:r>
      <w:r w:rsidRPr="0095508D">
        <w:rPr>
          <w:rFonts w:cs="B Nazanin" w:hint="eastAsia"/>
          <w:sz w:val="28"/>
          <w:szCs w:val="28"/>
          <w:rtl/>
        </w:rPr>
        <w:t>شود</w:t>
      </w:r>
      <w:r w:rsidRPr="0095508D">
        <w:rPr>
          <w:rFonts w:cs="B Nazanin"/>
          <w:sz w:val="28"/>
          <w:szCs w:val="28"/>
          <w:rtl/>
        </w:rPr>
        <w:t xml:space="preserve"> در غ</w:t>
      </w:r>
      <w:r w:rsidRPr="0095508D">
        <w:rPr>
          <w:rFonts w:cs="B Nazanin" w:hint="cs"/>
          <w:sz w:val="28"/>
          <w:szCs w:val="28"/>
          <w:rtl/>
        </w:rPr>
        <w:t>ی</w:t>
      </w:r>
      <w:r w:rsidRPr="0095508D">
        <w:rPr>
          <w:rFonts w:cs="B Nazanin" w:hint="eastAsia"/>
          <w:sz w:val="28"/>
          <w:szCs w:val="28"/>
          <w:rtl/>
        </w:rPr>
        <w:t>ر</w:t>
      </w:r>
      <w:r w:rsidRPr="0095508D">
        <w:rPr>
          <w:rFonts w:cs="B Nazanin"/>
          <w:sz w:val="28"/>
          <w:szCs w:val="28"/>
          <w:rtl/>
        </w:rPr>
        <w:t xml:space="preserve"> نماز هم اگر احتمال ترک از رو</w:t>
      </w:r>
      <w:r w:rsidRPr="0095508D">
        <w:rPr>
          <w:rFonts w:cs="B Nazanin" w:hint="cs"/>
          <w:sz w:val="28"/>
          <w:szCs w:val="28"/>
          <w:rtl/>
        </w:rPr>
        <w:t>ی</w:t>
      </w:r>
      <w:r w:rsidRPr="0095508D">
        <w:rPr>
          <w:rFonts w:cs="B Nazanin"/>
          <w:sz w:val="28"/>
          <w:szCs w:val="28"/>
          <w:rtl/>
        </w:rPr>
        <w:t xml:space="preserve"> غفلت، سهو </w:t>
      </w:r>
      <w:r w:rsidRPr="0095508D">
        <w:rPr>
          <w:rFonts w:cs="B Nazanin" w:hint="cs"/>
          <w:sz w:val="28"/>
          <w:szCs w:val="28"/>
          <w:rtl/>
        </w:rPr>
        <w:t>ی</w:t>
      </w:r>
      <w:r w:rsidRPr="0095508D">
        <w:rPr>
          <w:rFonts w:cs="B Nazanin" w:hint="eastAsia"/>
          <w:sz w:val="28"/>
          <w:szCs w:val="28"/>
          <w:rtl/>
        </w:rPr>
        <w:t>ا</w:t>
      </w:r>
      <w:r w:rsidRPr="0095508D">
        <w:rPr>
          <w:rFonts w:cs="B Nazanin"/>
          <w:sz w:val="28"/>
          <w:szCs w:val="28"/>
          <w:rtl/>
        </w:rPr>
        <w:t xml:space="preserve"> نس</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و</w:t>
      </w:r>
      <w:r w:rsidRPr="0095508D">
        <w:rPr>
          <w:rFonts w:cs="B Nazanin" w:hint="eastAsia"/>
          <w:sz w:val="28"/>
          <w:szCs w:val="28"/>
          <w:rtl/>
        </w:rPr>
        <w:t>جود</w:t>
      </w:r>
      <w:r w:rsidRPr="0095508D">
        <w:rPr>
          <w:rFonts w:cs="B Nazanin"/>
          <w:sz w:val="28"/>
          <w:szCs w:val="28"/>
          <w:rtl/>
        </w:rPr>
        <w:t xml:space="preserve"> داشته باشد قاعده جار</w:t>
      </w:r>
      <w:r w:rsidRPr="0095508D">
        <w:rPr>
          <w:rFonts w:cs="B Nazanin" w:hint="cs"/>
          <w:sz w:val="28"/>
          <w:szCs w:val="28"/>
          <w:rtl/>
        </w:rPr>
        <w:t>ی</w:t>
      </w:r>
      <w:r w:rsidRPr="0095508D">
        <w:rPr>
          <w:rFonts w:cs="B Nazanin"/>
          <w:sz w:val="28"/>
          <w:szCs w:val="28"/>
          <w:rtl/>
        </w:rPr>
        <w:t xml:space="preserve"> شده و اختصاص به نماز ندارد.</w:t>
      </w:r>
      <w:r w:rsidR="008559F8" w:rsidRPr="0095508D">
        <w:rPr>
          <w:rStyle w:val="FootnoteReference"/>
          <w:rFonts w:cs="B Nazanin"/>
          <w:sz w:val="28"/>
          <w:szCs w:val="28"/>
          <w:rtl/>
        </w:rPr>
        <w:footnoteReference w:id="25"/>
      </w:r>
    </w:p>
    <w:p w:rsidR="005B5FD6" w:rsidRPr="0095508D" w:rsidRDefault="005B5FD6" w:rsidP="00EB692D">
      <w:pPr>
        <w:spacing w:line="276" w:lineRule="auto"/>
        <w:rPr>
          <w:rFonts w:cs="B Nazanin"/>
          <w:sz w:val="28"/>
          <w:szCs w:val="28"/>
          <w:rtl/>
        </w:rPr>
      </w:pPr>
    </w:p>
    <w:p w:rsidR="005B5FD6" w:rsidRPr="00D144A0" w:rsidRDefault="005B5FD6" w:rsidP="00EB692D">
      <w:pPr>
        <w:spacing w:line="276" w:lineRule="auto"/>
        <w:rPr>
          <w:rFonts w:cs="B Lotus"/>
          <w:sz w:val="32"/>
          <w:szCs w:val="32"/>
          <w:rtl/>
        </w:rPr>
      </w:pPr>
      <w:r w:rsidRPr="00D144A0">
        <w:rPr>
          <w:rFonts w:cs="B Lotus" w:hint="eastAsia"/>
          <w:sz w:val="32"/>
          <w:szCs w:val="32"/>
          <w:rtl/>
        </w:rPr>
        <w:t>نت</w:t>
      </w:r>
      <w:r w:rsidRPr="00D144A0">
        <w:rPr>
          <w:rFonts w:cs="B Lotus" w:hint="cs"/>
          <w:sz w:val="32"/>
          <w:szCs w:val="32"/>
          <w:rtl/>
        </w:rPr>
        <w:t>ی</w:t>
      </w:r>
      <w:r w:rsidRPr="00D144A0">
        <w:rPr>
          <w:rFonts w:cs="B Lotus" w:hint="eastAsia"/>
          <w:sz w:val="32"/>
          <w:szCs w:val="32"/>
          <w:rtl/>
        </w:rPr>
        <w:t>جه</w:t>
      </w:r>
      <w:r w:rsidRPr="00D144A0">
        <w:rPr>
          <w:rFonts w:cs="B Lotus"/>
          <w:sz w:val="32"/>
          <w:szCs w:val="32"/>
          <w:rtl/>
        </w:rPr>
        <w:t xml:space="preserve"> گ</w:t>
      </w:r>
      <w:r w:rsidRPr="00D144A0">
        <w:rPr>
          <w:rFonts w:cs="B Lotus" w:hint="cs"/>
          <w:sz w:val="32"/>
          <w:szCs w:val="32"/>
          <w:rtl/>
        </w:rPr>
        <w:t>ی</w:t>
      </w:r>
      <w:r w:rsidRPr="00D144A0">
        <w:rPr>
          <w:rFonts w:cs="B Lotus" w:hint="eastAsia"/>
          <w:sz w:val="32"/>
          <w:szCs w:val="32"/>
          <w:rtl/>
        </w:rPr>
        <w:t>ر</w:t>
      </w:r>
      <w:r w:rsidRPr="00D144A0">
        <w:rPr>
          <w:rFonts w:cs="B Lotus" w:hint="cs"/>
          <w:sz w:val="32"/>
          <w:szCs w:val="32"/>
          <w:rtl/>
        </w:rPr>
        <w:t>ی</w:t>
      </w:r>
    </w:p>
    <w:p w:rsidR="00F40058" w:rsidRPr="0095508D" w:rsidRDefault="005B5FD6" w:rsidP="00800E3C">
      <w:pPr>
        <w:spacing w:line="276" w:lineRule="auto"/>
        <w:ind w:firstLine="296"/>
        <w:rPr>
          <w:rFonts w:cs="B Nazanin"/>
          <w:sz w:val="28"/>
          <w:szCs w:val="28"/>
          <w:rtl/>
        </w:rPr>
      </w:pPr>
      <w:r w:rsidRPr="0095508D">
        <w:rPr>
          <w:rFonts w:cs="B Nazanin" w:hint="eastAsia"/>
          <w:sz w:val="28"/>
          <w:szCs w:val="28"/>
          <w:rtl/>
        </w:rPr>
        <w:t>بنابر</w:t>
      </w:r>
      <w:r w:rsidRPr="0095508D">
        <w:rPr>
          <w:rFonts w:cs="B Nazanin"/>
          <w:sz w:val="28"/>
          <w:szCs w:val="28"/>
          <w:rtl/>
        </w:rPr>
        <w:t xml:space="preserve"> پذ</w:t>
      </w:r>
      <w:r w:rsidRPr="0095508D">
        <w:rPr>
          <w:rFonts w:cs="B Nazanin" w:hint="cs"/>
          <w:sz w:val="28"/>
          <w:szCs w:val="28"/>
          <w:rtl/>
        </w:rPr>
        <w:t>ی</w:t>
      </w:r>
      <w:r w:rsidRPr="0095508D">
        <w:rPr>
          <w:rFonts w:cs="B Nazanin" w:hint="eastAsia"/>
          <w:sz w:val="28"/>
          <w:szCs w:val="28"/>
          <w:rtl/>
        </w:rPr>
        <w:t>رش</w:t>
      </w:r>
      <w:r w:rsidRPr="0095508D">
        <w:rPr>
          <w:rFonts w:cs="B Nazanin"/>
          <w:sz w:val="28"/>
          <w:szCs w:val="28"/>
          <w:rtl/>
        </w:rPr>
        <w:t xml:space="preserve">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که قضا به امر جد</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ن</w:t>
      </w:r>
      <w:r w:rsidRPr="0095508D">
        <w:rPr>
          <w:rFonts w:cs="B Nazanin" w:hint="cs"/>
          <w:sz w:val="28"/>
          <w:szCs w:val="28"/>
          <w:rtl/>
        </w:rPr>
        <w:t>ی</w:t>
      </w:r>
      <w:r w:rsidRPr="0095508D">
        <w:rPr>
          <w:rFonts w:cs="B Nazanin" w:hint="eastAsia"/>
          <w:sz w:val="28"/>
          <w:szCs w:val="28"/>
          <w:rtl/>
        </w:rPr>
        <w:t>ست،</w:t>
      </w:r>
      <w:r w:rsidRPr="0095508D">
        <w:rPr>
          <w:rFonts w:cs="B Nazanin"/>
          <w:sz w:val="28"/>
          <w:szCs w:val="28"/>
          <w:rtl/>
        </w:rPr>
        <w:t xml:space="preserve"> جر</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استصحاب کل</w:t>
      </w:r>
      <w:r w:rsidRPr="0095508D">
        <w:rPr>
          <w:rFonts w:cs="B Nazanin" w:hint="cs"/>
          <w:sz w:val="28"/>
          <w:szCs w:val="28"/>
          <w:rtl/>
        </w:rPr>
        <w:t>ی</w:t>
      </w:r>
      <w:r w:rsidRPr="0095508D">
        <w:rPr>
          <w:rFonts w:cs="B Nazanin"/>
          <w:sz w:val="28"/>
          <w:szCs w:val="28"/>
          <w:rtl/>
        </w:rPr>
        <w:t xml:space="preserve"> تکل</w:t>
      </w:r>
      <w:r w:rsidRPr="0095508D">
        <w:rPr>
          <w:rFonts w:cs="B Nazanin" w:hint="cs"/>
          <w:sz w:val="28"/>
          <w:szCs w:val="28"/>
          <w:rtl/>
        </w:rPr>
        <w:t>ی</w:t>
      </w:r>
      <w:r w:rsidRPr="0095508D">
        <w:rPr>
          <w:rFonts w:cs="B Nazanin" w:hint="eastAsia"/>
          <w:sz w:val="28"/>
          <w:szCs w:val="28"/>
          <w:rtl/>
        </w:rPr>
        <w:t>ف</w:t>
      </w:r>
      <w:r w:rsidRPr="0095508D">
        <w:rPr>
          <w:rFonts w:cs="B Nazanin"/>
          <w:sz w:val="28"/>
          <w:szCs w:val="28"/>
          <w:rtl/>
        </w:rPr>
        <w:t xml:space="preserve"> مسلم است و بنابر ا</w:t>
      </w:r>
      <w:r w:rsidRPr="0095508D">
        <w:rPr>
          <w:rFonts w:cs="B Nazanin" w:hint="cs"/>
          <w:sz w:val="28"/>
          <w:szCs w:val="28"/>
          <w:rtl/>
        </w:rPr>
        <w:t>ی</w:t>
      </w:r>
      <w:r w:rsidRPr="0095508D">
        <w:rPr>
          <w:rFonts w:cs="B Nazanin" w:hint="eastAsia"/>
          <w:sz w:val="28"/>
          <w:szCs w:val="28"/>
          <w:rtl/>
        </w:rPr>
        <w:t>نکه</w:t>
      </w:r>
      <w:r w:rsidRPr="0095508D">
        <w:rPr>
          <w:rFonts w:cs="B Nazanin"/>
          <w:sz w:val="28"/>
          <w:szCs w:val="28"/>
          <w:rtl/>
        </w:rPr>
        <w:t xml:space="preserve"> قضا به امر جد</w:t>
      </w:r>
      <w:r w:rsidRPr="0095508D">
        <w:rPr>
          <w:rFonts w:cs="B Nazanin" w:hint="cs"/>
          <w:sz w:val="28"/>
          <w:szCs w:val="28"/>
          <w:rtl/>
        </w:rPr>
        <w:t>ی</w:t>
      </w:r>
      <w:r w:rsidRPr="0095508D">
        <w:rPr>
          <w:rFonts w:cs="B Nazanin" w:hint="eastAsia"/>
          <w:sz w:val="28"/>
          <w:szCs w:val="28"/>
          <w:rtl/>
        </w:rPr>
        <w:t>د</w:t>
      </w:r>
      <w:r w:rsidRPr="0095508D">
        <w:rPr>
          <w:rFonts w:cs="B Nazanin"/>
          <w:sz w:val="28"/>
          <w:szCs w:val="28"/>
          <w:rtl/>
        </w:rPr>
        <w:t xml:space="preserve"> باشد با استصحاب عدم ات</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موضوع قضا که فوت باشد را م</w:t>
      </w:r>
      <w:r w:rsidRPr="0095508D">
        <w:rPr>
          <w:rFonts w:cs="B Nazanin" w:hint="cs"/>
          <w:sz w:val="28"/>
          <w:szCs w:val="28"/>
          <w:rtl/>
        </w:rPr>
        <w:t>ی‌</w:t>
      </w:r>
      <w:r w:rsidRPr="0095508D">
        <w:rPr>
          <w:rFonts w:cs="B Nazanin" w:hint="eastAsia"/>
          <w:sz w:val="28"/>
          <w:szCs w:val="28"/>
          <w:rtl/>
        </w:rPr>
        <w:t>توان</w:t>
      </w:r>
      <w:r w:rsidRPr="0095508D">
        <w:rPr>
          <w:rFonts w:cs="B Nazanin"/>
          <w:sz w:val="28"/>
          <w:szCs w:val="28"/>
          <w:rtl/>
        </w:rPr>
        <w:t xml:space="preserve"> اثبات نمود. ول</w:t>
      </w:r>
      <w:r w:rsidRPr="0095508D">
        <w:rPr>
          <w:rFonts w:cs="B Nazanin" w:hint="cs"/>
          <w:sz w:val="28"/>
          <w:szCs w:val="28"/>
          <w:rtl/>
        </w:rPr>
        <w:t>ی</w:t>
      </w:r>
      <w:r w:rsidRPr="0095508D">
        <w:rPr>
          <w:rFonts w:cs="B Nazanin"/>
          <w:sz w:val="28"/>
          <w:szCs w:val="28"/>
          <w:rtl/>
        </w:rPr>
        <w:t xml:space="preserve"> در هر صورت، اثبات وجوب قضا متوقف بر عدم جر</w:t>
      </w:r>
      <w:r w:rsidRPr="0095508D">
        <w:rPr>
          <w:rFonts w:cs="B Nazanin" w:hint="cs"/>
          <w:sz w:val="28"/>
          <w:szCs w:val="28"/>
          <w:rtl/>
        </w:rPr>
        <w:t>ی</w:t>
      </w:r>
      <w:r w:rsidRPr="0095508D">
        <w:rPr>
          <w:rFonts w:cs="B Nazanin" w:hint="eastAsia"/>
          <w:sz w:val="28"/>
          <w:szCs w:val="28"/>
          <w:rtl/>
        </w:rPr>
        <w:t>ان</w:t>
      </w:r>
      <w:r w:rsidRPr="0095508D">
        <w:rPr>
          <w:rFonts w:cs="B Nazanin"/>
          <w:sz w:val="28"/>
          <w:szCs w:val="28"/>
          <w:rtl/>
        </w:rPr>
        <w:t xml:space="preserve"> قواعد تجاوز و ح</w:t>
      </w:r>
      <w:r w:rsidRPr="0095508D">
        <w:rPr>
          <w:rFonts w:cs="B Nazanin" w:hint="cs"/>
          <w:sz w:val="28"/>
          <w:szCs w:val="28"/>
          <w:rtl/>
        </w:rPr>
        <w:t>ی</w:t>
      </w:r>
      <w:r w:rsidRPr="0095508D">
        <w:rPr>
          <w:rFonts w:cs="B Nazanin" w:hint="eastAsia"/>
          <w:sz w:val="28"/>
          <w:szCs w:val="28"/>
          <w:rtl/>
        </w:rPr>
        <w:t>لوله</w:t>
      </w:r>
      <w:r w:rsidRPr="0095508D">
        <w:rPr>
          <w:rFonts w:cs="B Nazanin"/>
          <w:sz w:val="28"/>
          <w:szCs w:val="28"/>
          <w:rtl/>
        </w:rPr>
        <w:t xml:space="preserve"> م</w:t>
      </w:r>
      <w:r w:rsidRPr="0095508D">
        <w:rPr>
          <w:rFonts w:cs="B Nazanin" w:hint="cs"/>
          <w:sz w:val="28"/>
          <w:szCs w:val="28"/>
          <w:rtl/>
        </w:rPr>
        <w:t>ی‌</w:t>
      </w:r>
      <w:r w:rsidRPr="0095508D">
        <w:rPr>
          <w:rFonts w:cs="B Nazanin" w:hint="eastAsia"/>
          <w:sz w:val="28"/>
          <w:szCs w:val="28"/>
          <w:rtl/>
        </w:rPr>
        <w:t>باشد</w:t>
      </w:r>
      <w:r w:rsidRPr="0095508D">
        <w:rPr>
          <w:rFonts w:cs="B Nazanin"/>
          <w:sz w:val="28"/>
          <w:szCs w:val="28"/>
          <w:rtl/>
        </w:rPr>
        <w:t xml:space="preserve"> و</w:t>
      </w:r>
      <w:r w:rsidRPr="0095508D">
        <w:rPr>
          <w:rFonts w:cs="B Nazanin" w:hint="eastAsia"/>
          <w:sz w:val="28"/>
          <w:szCs w:val="28"/>
          <w:rtl/>
        </w:rPr>
        <w:t>الا</w:t>
      </w:r>
      <w:r w:rsidRPr="0095508D">
        <w:rPr>
          <w:rFonts w:cs="B Nazanin"/>
          <w:sz w:val="28"/>
          <w:szCs w:val="28"/>
          <w:rtl/>
        </w:rPr>
        <w:t xml:space="preserve"> ا</w:t>
      </w:r>
      <w:r w:rsidRPr="0095508D">
        <w:rPr>
          <w:rFonts w:cs="B Nazanin" w:hint="cs"/>
          <w:sz w:val="28"/>
          <w:szCs w:val="28"/>
          <w:rtl/>
        </w:rPr>
        <w:t>ی</w:t>
      </w:r>
      <w:r w:rsidRPr="0095508D">
        <w:rPr>
          <w:rFonts w:cs="B Nazanin" w:hint="eastAsia"/>
          <w:sz w:val="28"/>
          <w:szCs w:val="28"/>
          <w:rtl/>
        </w:rPr>
        <w:t>ن</w:t>
      </w:r>
      <w:r w:rsidRPr="0095508D">
        <w:rPr>
          <w:rFonts w:cs="B Nazanin"/>
          <w:sz w:val="28"/>
          <w:szCs w:val="28"/>
          <w:rtl/>
        </w:rPr>
        <w:t xml:space="preserve"> قواعد مقدم بر استصحاب است.</w:t>
      </w:r>
    </w:p>
    <w:p w:rsidR="00F40058" w:rsidRPr="0095508D" w:rsidRDefault="00F40058" w:rsidP="00EB692D">
      <w:pPr>
        <w:spacing w:line="276" w:lineRule="auto"/>
        <w:rPr>
          <w:rFonts w:cs="B Nazanin"/>
          <w:sz w:val="28"/>
          <w:szCs w:val="28"/>
          <w:rtl/>
        </w:rPr>
      </w:pPr>
    </w:p>
    <w:p w:rsidR="00F40058" w:rsidRPr="0095508D" w:rsidRDefault="00F40058" w:rsidP="00EB692D">
      <w:pPr>
        <w:spacing w:line="276" w:lineRule="auto"/>
        <w:rPr>
          <w:rFonts w:cs="B Nazanin"/>
          <w:sz w:val="28"/>
          <w:szCs w:val="28"/>
          <w:rtl/>
        </w:rPr>
      </w:pPr>
    </w:p>
    <w:p w:rsidR="00F40058" w:rsidRPr="0095508D" w:rsidRDefault="00F40058" w:rsidP="00EB692D">
      <w:pPr>
        <w:spacing w:line="276" w:lineRule="auto"/>
        <w:rPr>
          <w:rFonts w:cs="B Nazanin"/>
          <w:sz w:val="28"/>
          <w:szCs w:val="28"/>
          <w:rtl/>
        </w:rPr>
      </w:pPr>
    </w:p>
    <w:p w:rsidR="00F40058" w:rsidRPr="0095508D" w:rsidRDefault="00F40058" w:rsidP="00EB692D">
      <w:pPr>
        <w:spacing w:line="276" w:lineRule="auto"/>
        <w:rPr>
          <w:rFonts w:cs="B Nazanin"/>
          <w:sz w:val="28"/>
          <w:szCs w:val="28"/>
          <w:rtl/>
        </w:rPr>
      </w:pPr>
    </w:p>
    <w:p w:rsidR="00F40058" w:rsidRPr="0095508D" w:rsidRDefault="00F40058" w:rsidP="00EB692D">
      <w:pPr>
        <w:spacing w:line="276" w:lineRule="auto"/>
        <w:rPr>
          <w:rFonts w:cs="B Nazanin"/>
          <w:sz w:val="28"/>
          <w:szCs w:val="28"/>
          <w:rtl/>
        </w:rPr>
      </w:pPr>
    </w:p>
    <w:p w:rsidR="00F40058" w:rsidRPr="0095508D" w:rsidRDefault="00F40058" w:rsidP="00EB692D">
      <w:pPr>
        <w:spacing w:line="276" w:lineRule="auto"/>
        <w:rPr>
          <w:rFonts w:cs="B Nazanin"/>
          <w:sz w:val="28"/>
          <w:szCs w:val="28"/>
          <w:rtl/>
        </w:rPr>
      </w:pPr>
    </w:p>
    <w:p w:rsidR="00F40058" w:rsidRPr="0095508D" w:rsidRDefault="00F40058" w:rsidP="00EB692D">
      <w:pPr>
        <w:spacing w:line="276" w:lineRule="auto"/>
        <w:rPr>
          <w:rFonts w:cs="B Nazanin"/>
          <w:sz w:val="28"/>
          <w:szCs w:val="28"/>
          <w:rtl/>
        </w:rPr>
      </w:pPr>
    </w:p>
    <w:p w:rsidR="00F40058" w:rsidRDefault="00F40058" w:rsidP="00EB692D">
      <w:pPr>
        <w:spacing w:line="276" w:lineRule="auto"/>
        <w:rPr>
          <w:rFonts w:cs="B Nazanin"/>
          <w:sz w:val="28"/>
          <w:szCs w:val="28"/>
        </w:rPr>
      </w:pPr>
    </w:p>
    <w:p w:rsidR="00980265" w:rsidRDefault="00980265" w:rsidP="00EB692D">
      <w:pPr>
        <w:spacing w:line="276" w:lineRule="auto"/>
        <w:rPr>
          <w:rFonts w:cs="B Nazanin"/>
          <w:sz w:val="28"/>
          <w:szCs w:val="28"/>
        </w:rPr>
      </w:pPr>
    </w:p>
    <w:p w:rsidR="00980265" w:rsidRPr="0095508D" w:rsidRDefault="00980265" w:rsidP="00EB692D">
      <w:pPr>
        <w:spacing w:line="276" w:lineRule="auto"/>
        <w:rPr>
          <w:rFonts w:cs="B Nazanin"/>
          <w:sz w:val="28"/>
          <w:szCs w:val="28"/>
          <w:rtl/>
        </w:rPr>
      </w:pPr>
    </w:p>
    <w:p w:rsidR="00F40058" w:rsidRPr="00980265" w:rsidRDefault="00F40058" w:rsidP="00EB692D">
      <w:pPr>
        <w:spacing w:line="276" w:lineRule="auto"/>
        <w:rPr>
          <w:rFonts w:cs="B Lotus"/>
          <w:b/>
          <w:bCs/>
          <w:sz w:val="32"/>
          <w:szCs w:val="32"/>
          <w:rtl/>
        </w:rPr>
      </w:pPr>
      <w:r w:rsidRPr="00980265">
        <w:rPr>
          <w:rFonts w:cs="B Lotus" w:hint="cs"/>
          <w:b/>
          <w:bCs/>
          <w:sz w:val="32"/>
          <w:szCs w:val="32"/>
          <w:rtl/>
        </w:rPr>
        <w:lastRenderedPageBreak/>
        <w:t>منابع</w:t>
      </w:r>
    </w:p>
    <w:p w:rsidR="00F40058" w:rsidRPr="0095508D" w:rsidRDefault="00980265" w:rsidP="00F37F82">
      <w:pPr>
        <w:spacing w:line="276" w:lineRule="auto"/>
        <w:rPr>
          <w:rFonts w:cs="B Nazanin"/>
          <w:sz w:val="28"/>
          <w:szCs w:val="28"/>
          <w:rtl/>
        </w:rPr>
      </w:pPr>
      <w:r>
        <w:rPr>
          <w:rFonts w:cs="B Nazanin"/>
          <w:sz w:val="28"/>
          <w:szCs w:val="28"/>
        </w:rPr>
        <w:t xml:space="preserve"> .1</w:t>
      </w:r>
      <w:r w:rsidR="0083001A" w:rsidRPr="0095508D">
        <w:rPr>
          <w:rFonts w:cs="B Nazanin"/>
          <w:sz w:val="28"/>
          <w:szCs w:val="28"/>
          <w:rtl/>
        </w:rPr>
        <w:t>ملک</w:t>
      </w:r>
      <w:r w:rsidR="0083001A" w:rsidRPr="0095508D">
        <w:rPr>
          <w:rFonts w:cs="B Nazanin" w:hint="cs"/>
          <w:sz w:val="28"/>
          <w:szCs w:val="28"/>
          <w:rtl/>
        </w:rPr>
        <w:t>ی</w:t>
      </w:r>
      <w:r w:rsidR="0083001A" w:rsidRPr="0095508D">
        <w:rPr>
          <w:rFonts w:cs="B Nazanin"/>
          <w:sz w:val="28"/>
          <w:szCs w:val="28"/>
          <w:rtl/>
        </w:rPr>
        <w:t xml:space="preserve"> اصفهان</w:t>
      </w:r>
      <w:r w:rsidR="0083001A" w:rsidRPr="0095508D">
        <w:rPr>
          <w:rFonts w:cs="B Nazanin" w:hint="cs"/>
          <w:sz w:val="28"/>
          <w:szCs w:val="28"/>
          <w:rtl/>
        </w:rPr>
        <w:t>ی</w:t>
      </w:r>
      <w:r w:rsidR="0083001A" w:rsidRPr="0095508D">
        <w:rPr>
          <w:rFonts w:cs="B Nazanin" w:hint="eastAsia"/>
          <w:sz w:val="28"/>
          <w:szCs w:val="28"/>
          <w:rtl/>
        </w:rPr>
        <w:t>،</w:t>
      </w:r>
      <w:r w:rsidR="0083001A" w:rsidRPr="0095508D">
        <w:rPr>
          <w:rFonts w:cs="B Nazanin"/>
          <w:sz w:val="28"/>
          <w:szCs w:val="28"/>
          <w:rtl/>
        </w:rPr>
        <w:t xml:space="preserve"> مجتب</w:t>
      </w:r>
      <w:r w:rsidR="0083001A" w:rsidRPr="0095508D">
        <w:rPr>
          <w:rFonts w:cs="B Nazanin" w:hint="cs"/>
          <w:sz w:val="28"/>
          <w:szCs w:val="28"/>
          <w:rtl/>
        </w:rPr>
        <w:t>ی</w:t>
      </w:r>
      <w:r w:rsidR="00E07BD7">
        <w:rPr>
          <w:rFonts w:cs="B Nazanin" w:hint="cs"/>
          <w:sz w:val="28"/>
          <w:szCs w:val="28"/>
          <w:rtl/>
        </w:rPr>
        <w:t xml:space="preserve"> </w:t>
      </w:r>
      <w:r w:rsidR="00060403">
        <w:rPr>
          <w:rFonts w:cs="B Nazanin" w:hint="cs"/>
          <w:sz w:val="28"/>
          <w:szCs w:val="28"/>
          <w:rtl/>
        </w:rPr>
        <w:t>(</w:t>
      </w:r>
      <w:r w:rsidR="00060403">
        <w:rPr>
          <w:rFonts w:cs="B Nazanin"/>
          <w:sz w:val="28"/>
          <w:szCs w:val="28"/>
          <w:rtl/>
        </w:rPr>
        <w:t>۱۳۷۹</w:t>
      </w:r>
      <w:r w:rsidR="00F37F82">
        <w:rPr>
          <w:rFonts w:cs="B Nazanin" w:hint="cs"/>
          <w:sz w:val="28"/>
          <w:szCs w:val="28"/>
          <w:rtl/>
        </w:rPr>
        <w:t>)</w:t>
      </w:r>
      <w:r w:rsidR="00E07BD7">
        <w:rPr>
          <w:rFonts w:cs="B Nazanin" w:hint="cs"/>
          <w:sz w:val="28"/>
          <w:szCs w:val="28"/>
          <w:rtl/>
        </w:rPr>
        <w:t xml:space="preserve"> </w:t>
      </w:r>
      <w:r w:rsidR="0083001A" w:rsidRPr="0095508D">
        <w:rPr>
          <w:rFonts w:cs="B Nazanin" w:hint="eastAsia"/>
          <w:sz w:val="28"/>
          <w:szCs w:val="28"/>
          <w:rtl/>
        </w:rPr>
        <w:t>،</w:t>
      </w:r>
      <w:r w:rsidR="0083001A" w:rsidRPr="0095508D">
        <w:rPr>
          <w:rFonts w:cs="B Nazanin"/>
          <w:sz w:val="28"/>
          <w:szCs w:val="28"/>
          <w:rtl/>
        </w:rPr>
        <w:t xml:space="preserve"> فرهنگ اصطلاحات </w:t>
      </w:r>
      <w:r w:rsidR="00060403">
        <w:rPr>
          <w:rFonts w:cs="B Nazanin"/>
          <w:sz w:val="28"/>
          <w:szCs w:val="28"/>
          <w:rtl/>
        </w:rPr>
        <w:t>اصول</w:t>
      </w:r>
      <w:r w:rsidR="00F37F82" w:rsidRPr="00F37F82">
        <w:rPr>
          <w:rFonts w:cs="B Nazanin"/>
          <w:sz w:val="28"/>
          <w:szCs w:val="28"/>
          <w:rtl/>
        </w:rPr>
        <w:t xml:space="preserve"> </w:t>
      </w:r>
      <w:r w:rsidR="00F37F82">
        <w:rPr>
          <w:rFonts w:cs="B Nazanin" w:hint="cs"/>
          <w:sz w:val="28"/>
          <w:szCs w:val="28"/>
          <w:rtl/>
        </w:rPr>
        <w:t>(</w:t>
      </w:r>
      <w:r w:rsidR="00F37F82">
        <w:rPr>
          <w:rFonts w:cs="B Nazanin"/>
          <w:sz w:val="28"/>
          <w:szCs w:val="28"/>
          <w:rtl/>
        </w:rPr>
        <w:t>چاپ اول</w:t>
      </w:r>
      <w:r w:rsidR="00F37F82">
        <w:rPr>
          <w:rFonts w:cs="B Nazanin" w:hint="cs"/>
          <w:sz w:val="28"/>
          <w:szCs w:val="28"/>
          <w:rtl/>
        </w:rPr>
        <w:t>)</w:t>
      </w:r>
      <w:r w:rsidR="00E07BD7">
        <w:rPr>
          <w:rFonts w:cs="B Nazanin" w:hint="cs"/>
          <w:sz w:val="28"/>
          <w:szCs w:val="28"/>
          <w:rtl/>
        </w:rPr>
        <w:t xml:space="preserve"> ، </w:t>
      </w:r>
      <w:r w:rsidR="00060403">
        <w:rPr>
          <w:rFonts w:cs="B Nazanin"/>
          <w:sz w:val="28"/>
          <w:szCs w:val="28"/>
          <w:rtl/>
        </w:rPr>
        <w:t>قم</w:t>
      </w:r>
      <w:r w:rsidR="00F37F82">
        <w:rPr>
          <w:rFonts w:cs="B Nazanin" w:hint="cs"/>
          <w:sz w:val="28"/>
          <w:szCs w:val="28"/>
          <w:rtl/>
        </w:rPr>
        <w:t xml:space="preserve">: نشر </w:t>
      </w:r>
      <w:r w:rsidR="00060403">
        <w:rPr>
          <w:rFonts w:cs="B Nazanin"/>
          <w:sz w:val="28"/>
          <w:szCs w:val="28"/>
          <w:rtl/>
        </w:rPr>
        <w:t xml:space="preserve">عالمه </w:t>
      </w:r>
    </w:p>
    <w:p w:rsidR="00111D1C" w:rsidRPr="0095508D" w:rsidRDefault="00980265" w:rsidP="00E07BD7">
      <w:pPr>
        <w:spacing w:line="276" w:lineRule="auto"/>
        <w:rPr>
          <w:rFonts w:cs="B Nazanin"/>
          <w:sz w:val="28"/>
          <w:szCs w:val="28"/>
          <w:rtl/>
        </w:rPr>
      </w:pPr>
      <w:r>
        <w:rPr>
          <w:rFonts w:cs="B Nazanin"/>
          <w:sz w:val="28"/>
          <w:szCs w:val="28"/>
        </w:rPr>
        <w:t xml:space="preserve"> .2</w:t>
      </w:r>
      <w:r w:rsidR="00111D1C" w:rsidRPr="0095508D">
        <w:rPr>
          <w:rFonts w:cs="B Nazanin"/>
          <w:sz w:val="28"/>
          <w:szCs w:val="28"/>
          <w:rtl/>
        </w:rPr>
        <w:t>مرکز اطلاعات و مدارک اسلامي</w:t>
      </w:r>
      <w:r w:rsidR="00E07BD7">
        <w:rPr>
          <w:rFonts w:cs="B Nazanin" w:hint="cs"/>
          <w:sz w:val="28"/>
          <w:szCs w:val="28"/>
          <w:rtl/>
        </w:rPr>
        <w:t xml:space="preserve"> (1389) </w:t>
      </w:r>
      <w:r w:rsidR="00111D1C" w:rsidRPr="0095508D">
        <w:rPr>
          <w:rFonts w:cs="B Nazanin" w:hint="cs"/>
          <w:sz w:val="28"/>
          <w:szCs w:val="28"/>
          <w:rtl/>
        </w:rPr>
        <w:t xml:space="preserve">، </w:t>
      </w:r>
      <w:r w:rsidR="00111D1C" w:rsidRPr="0095508D">
        <w:rPr>
          <w:rFonts w:cs="B Nazanin"/>
          <w:sz w:val="28"/>
          <w:szCs w:val="28"/>
          <w:rtl/>
        </w:rPr>
        <w:t>فرهنگ نامه اصول فقه</w:t>
      </w:r>
      <w:r w:rsidR="00E07BD7">
        <w:rPr>
          <w:rFonts w:cs="B Nazanin" w:hint="cs"/>
          <w:sz w:val="28"/>
          <w:szCs w:val="28"/>
          <w:rtl/>
        </w:rPr>
        <w:t xml:space="preserve"> (چاپ اول) </w:t>
      </w:r>
      <w:r w:rsidR="00111D1C" w:rsidRPr="0095508D">
        <w:rPr>
          <w:rFonts w:cs="B Nazanin" w:hint="cs"/>
          <w:sz w:val="28"/>
          <w:szCs w:val="28"/>
          <w:rtl/>
        </w:rPr>
        <w:t xml:space="preserve">، </w:t>
      </w:r>
      <w:r w:rsidR="00111D1C" w:rsidRPr="0095508D">
        <w:rPr>
          <w:rFonts w:cs="B Nazanin"/>
          <w:sz w:val="28"/>
          <w:szCs w:val="28"/>
          <w:rtl/>
        </w:rPr>
        <w:t xml:space="preserve">پژوهشگاه </w:t>
      </w:r>
      <w:r>
        <w:rPr>
          <w:rFonts w:cs="B Nazanin"/>
          <w:sz w:val="28"/>
          <w:szCs w:val="28"/>
          <w:rtl/>
        </w:rPr>
        <w:t>علوم و فرهنگ اسلام</w:t>
      </w:r>
      <w:r w:rsidR="00111D1C" w:rsidRPr="0095508D">
        <w:rPr>
          <w:rFonts w:cs="B Nazanin" w:hint="cs"/>
          <w:sz w:val="28"/>
          <w:szCs w:val="28"/>
          <w:rtl/>
        </w:rPr>
        <w:t>ی</w:t>
      </w:r>
      <w:r w:rsidR="00E07BD7">
        <w:rPr>
          <w:rFonts w:cs="B Nazanin" w:hint="cs"/>
          <w:sz w:val="28"/>
          <w:szCs w:val="28"/>
          <w:rtl/>
        </w:rPr>
        <w:t xml:space="preserve">: انتشارات </w:t>
      </w:r>
      <w:r w:rsidR="00111D1C" w:rsidRPr="0095508D">
        <w:rPr>
          <w:rFonts w:cs="B Nazanin"/>
          <w:sz w:val="28"/>
          <w:szCs w:val="28"/>
          <w:rtl/>
        </w:rPr>
        <w:t xml:space="preserve">باقرى </w:t>
      </w:r>
    </w:p>
    <w:p w:rsidR="00201F9C" w:rsidRPr="0095508D" w:rsidRDefault="00D67656" w:rsidP="00E07BD7">
      <w:pPr>
        <w:spacing w:line="276" w:lineRule="auto"/>
        <w:rPr>
          <w:rFonts w:cs="B Nazanin"/>
          <w:sz w:val="28"/>
          <w:szCs w:val="28"/>
          <w:rtl/>
        </w:rPr>
      </w:pPr>
      <w:r>
        <w:rPr>
          <w:rFonts w:cs="B Nazanin"/>
          <w:sz w:val="28"/>
          <w:szCs w:val="28"/>
        </w:rPr>
        <w:t xml:space="preserve"> .3</w:t>
      </w:r>
      <w:r w:rsidR="00201F9C" w:rsidRPr="0095508D">
        <w:rPr>
          <w:rFonts w:cs="B Nazanin"/>
          <w:sz w:val="28"/>
          <w:szCs w:val="28"/>
          <w:rtl/>
        </w:rPr>
        <w:t>مشک</w:t>
      </w:r>
      <w:r w:rsidR="00201F9C" w:rsidRPr="0095508D">
        <w:rPr>
          <w:rFonts w:cs="B Nazanin" w:hint="cs"/>
          <w:sz w:val="28"/>
          <w:szCs w:val="28"/>
          <w:rtl/>
        </w:rPr>
        <w:t>ی</w:t>
      </w:r>
      <w:r w:rsidR="00201F9C" w:rsidRPr="0095508D">
        <w:rPr>
          <w:rFonts w:cs="B Nazanin" w:hint="eastAsia"/>
          <w:sz w:val="28"/>
          <w:szCs w:val="28"/>
          <w:rtl/>
        </w:rPr>
        <w:t>ن</w:t>
      </w:r>
      <w:r w:rsidR="00201F9C" w:rsidRPr="0095508D">
        <w:rPr>
          <w:rFonts w:cs="B Nazanin" w:hint="cs"/>
          <w:sz w:val="28"/>
          <w:szCs w:val="28"/>
          <w:rtl/>
        </w:rPr>
        <w:t>ی</w:t>
      </w:r>
      <w:r w:rsidR="00201F9C" w:rsidRPr="0095508D">
        <w:rPr>
          <w:rFonts w:cs="B Nazanin" w:hint="eastAsia"/>
          <w:sz w:val="28"/>
          <w:szCs w:val="28"/>
          <w:rtl/>
        </w:rPr>
        <w:t>،</w:t>
      </w:r>
      <w:r w:rsidR="00201F9C" w:rsidRPr="0095508D">
        <w:rPr>
          <w:rFonts w:cs="B Nazanin"/>
          <w:sz w:val="28"/>
          <w:szCs w:val="28"/>
          <w:rtl/>
        </w:rPr>
        <w:t xml:space="preserve"> عل</w:t>
      </w:r>
      <w:r w:rsidR="00201F9C" w:rsidRPr="0095508D">
        <w:rPr>
          <w:rFonts w:cs="B Nazanin" w:hint="cs"/>
          <w:sz w:val="28"/>
          <w:szCs w:val="28"/>
          <w:rtl/>
        </w:rPr>
        <w:t>ی</w:t>
      </w:r>
      <w:r w:rsidR="00E07BD7">
        <w:rPr>
          <w:rFonts w:cs="B Nazanin" w:hint="cs"/>
          <w:sz w:val="28"/>
          <w:szCs w:val="28"/>
          <w:rtl/>
        </w:rPr>
        <w:t xml:space="preserve"> (1379) </w:t>
      </w:r>
      <w:r w:rsidR="00201F9C" w:rsidRPr="0095508D">
        <w:rPr>
          <w:rFonts w:cs="B Nazanin" w:hint="eastAsia"/>
          <w:sz w:val="28"/>
          <w:szCs w:val="28"/>
          <w:rtl/>
        </w:rPr>
        <w:t>،</w:t>
      </w:r>
      <w:r>
        <w:rPr>
          <w:rFonts w:cs="B Nazanin"/>
          <w:sz w:val="28"/>
          <w:szCs w:val="28"/>
          <w:rtl/>
        </w:rPr>
        <w:t xml:space="preserve"> اصطلاحات الاصول</w:t>
      </w:r>
      <w:r w:rsidR="00E07BD7">
        <w:rPr>
          <w:rFonts w:cs="B Nazanin" w:hint="cs"/>
          <w:sz w:val="28"/>
          <w:szCs w:val="28"/>
          <w:rtl/>
        </w:rPr>
        <w:t xml:space="preserve"> (چاپ هفتم) </w:t>
      </w:r>
      <w:r>
        <w:rPr>
          <w:rFonts w:cs="B Nazanin"/>
          <w:sz w:val="28"/>
          <w:szCs w:val="28"/>
          <w:rtl/>
        </w:rPr>
        <w:t>،</w:t>
      </w:r>
      <w:r w:rsidR="00D4566E">
        <w:rPr>
          <w:rFonts w:cs="B Nazanin" w:hint="cs"/>
          <w:sz w:val="28"/>
          <w:szCs w:val="28"/>
          <w:rtl/>
        </w:rPr>
        <w:t xml:space="preserve"> قم</w:t>
      </w:r>
      <w:r w:rsidR="00E07BD7">
        <w:rPr>
          <w:rFonts w:cs="B Nazanin" w:hint="cs"/>
          <w:sz w:val="28"/>
          <w:szCs w:val="28"/>
          <w:rtl/>
        </w:rPr>
        <w:t xml:space="preserve">: انتشارات </w:t>
      </w:r>
      <w:r w:rsidR="00D4566E">
        <w:rPr>
          <w:rFonts w:cs="B Nazanin" w:hint="cs"/>
          <w:sz w:val="28"/>
          <w:szCs w:val="28"/>
          <w:rtl/>
        </w:rPr>
        <w:t>الهادی</w:t>
      </w:r>
    </w:p>
    <w:p w:rsidR="00D4566E" w:rsidRDefault="00D4566E" w:rsidP="00E07BD7">
      <w:pPr>
        <w:spacing w:line="276" w:lineRule="auto"/>
        <w:rPr>
          <w:rFonts w:cs="B Nazanin"/>
          <w:sz w:val="28"/>
          <w:szCs w:val="28"/>
          <w:rtl/>
        </w:rPr>
      </w:pPr>
      <w:r>
        <w:rPr>
          <w:rFonts w:cs="B Nazanin" w:hint="cs"/>
          <w:sz w:val="28"/>
          <w:szCs w:val="28"/>
          <w:rtl/>
        </w:rPr>
        <w:t>4.</w:t>
      </w:r>
      <w:r w:rsidR="00201F9C" w:rsidRPr="0095508D">
        <w:rPr>
          <w:rFonts w:cs="B Nazanin"/>
          <w:sz w:val="28"/>
          <w:szCs w:val="28"/>
          <w:rtl/>
        </w:rPr>
        <w:t xml:space="preserve"> مظفر، محمد رضا</w:t>
      </w:r>
      <w:r w:rsidR="00E07BD7">
        <w:rPr>
          <w:rFonts w:cs="B Nazanin" w:hint="cs"/>
          <w:sz w:val="28"/>
          <w:szCs w:val="28"/>
          <w:rtl/>
        </w:rPr>
        <w:t>(1370)</w:t>
      </w:r>
      <w:r w:rsidR="00201F9C" w:rsidRPr="0095508D">
        <w:rPr>
          <w:rFonts w:cs="B Nazanin"/>
          <w:sz w:val="28"/>
          <w:szCs w:val="28"/>
          <w:rtl/>
        </w:rPr>
        <w:t xml:space="preserve">، </w:t>
      </w:r>
      <w:r>
        <w:rPr>
          <w:rFonts w:cs="B Nazanin" w:hint="cs"/>
          <w:sz w:val="28"/>
          <w:szCs w:val="28"/>
          <w:rtl/>
        </w:rPr>
        <w:t>اصول فقه</w:t>
      </w:r>
      <w:r w:rsidR="00E07BD7">
        <w:rPr>
          <w:rFonts w:cs="B Nazanin" w:hint="cs"/>
          <w:sz w:val="28"/>
          <w:szCs w:val="28"/>
          <w:rtl/>
        </w:rPr>
        <w:t xml:space="preserve"> (چاپ چهارم)</w:t>
      </w:r>
      <w:r>
        <w:rPr>
          <w:rFonts w:cs="B Nazanin" w:hint="cs"/>
          <w:sz w:val="28"/>
          <w:szCs w:val="28"/>
          <w:rtl/>
        </w:rPr>
        <w:t>، قم</w:t>
      </w:r>
      <w:r w:rsidR="00E07BD7">
        <w:rPr>
          <w:rFonts w:cs="B Nazanin" w:hint="cs"/>
          <w:sz w:val="28"/>
          <w:szCs w:val="28"/>
          <w:rtl/>
        </w:rPr>
        <w:t xml:space="preserve">: </w:t>
      </w:r>
      <w:r w:rsidRPr="00D4566E">
        <w:rPr>
          <w:rFonts w:cs="B Nazanin"/>
          <w:sz w:val="28"/>
          <w:szCs w:val="28"/>
          <w:rtl/>
        </w:rPr>
        <w:t>مركز انتشارات دفتر تبليغات اسلامي حوزه علميه</w:t>
      </w:r>
      <w:r>
        <w:rPr>
          <w:rFonts w:ascii="IE Nassim" w:hAnsi="IE Nassim"/>
          <w:color w:val="333333"/>
          <w:sz w:val="36"/>
          <w:szCs w:val="36"/>
          <w:shd w:val="clear" w:color="auto" w:fill="FFFFFF"/>
          <w:rtl/>
        </w:rPr>
        <w:t xml:space="preserve"> </w:t>
      </w:r>
      <w:r w:rsidRPr="00D4566E">
        <w:rPr>
          <w:rFonts w:cs="B Nazanin"/>
          <w:sz w:val="28"/>
          <w:szCs w:val="28"/>
          <w:rtl/>
        </w:rPr>
        <w:t>قم</w:t>
      </w:r>
    </w:p>
    <w:p w:rsidR="00111D1C" w:rsidRPr="0095508D" w:rsidRDefault="00D4566E" w:rsidP="00E07BD7">
      <w:pPr>
        <w:spacing w:line="276" w:lineRule="auto"/>
        <w:rPr>
          <w:rFonts w:cs="B Nazanin"/>
          <w:sz w:val="28"/>
          <w:szCs w:val="28"/>
          <w:rtl/>
        </w:rPr>
      </w:pPr>
      <w:r>
        <w:rPr>
          <w:rFonts w:cs="B Nazanin" w:hint="cs"/>
          <w:sz w:val="28"/>
          <w:szCs w:val="28"/>
          <w:rtl/>
        </w:rPr>
        <w:t>5.</w:t>
      </w:r>
      <w:r w:rsidR="00E50E41" w:rsidRPr="0095508D">
        <w:rPr>
          <w:rFonts w:cs="B Nazanin"/>
          <w:sz w:val="28"/>
          <w:szCs w:val="28"/>
          <w:rtl/>
        </w:rPr>
        <w:t xml:space="preserve"> محمد</w:t>
      </w:r>
      <w:r w:rsidR="00E50E41" w:rsidRPr="0095508D">
        <w:rPr>
          <w:rFonts w:cs="B Nazanin" w:hint="cs"/>
          <w:sz w:val="28"/>
          <w:szCs w:val="28"/>
          <w:rtl/>
        </w:rPr>
        <w:t>ی</w:t>
      </w:r>
      <w:r w:rsidR="00E50E41" w:rsidRPr="0095508D">
        <w:rPr>
          <w:rFonts w:cs="B Nazanin" w:hint="eastAsia"/>
          <w:sz w:val="28"/>
          <w:szCs w:val="28"/>
          <w:rtl/>
        </w:rPr>
        <w:t>،</w:t>
      </w:r>
      <w:r w:rsidR="00E50E41" w:rsidRPr="0095508D">
        <w:rPr>
          <w:rFonts w:cs="B Nazanin"/>
          <w:sz w:val="28"/>
          <w:szCs w:val="28"/>
          <w:rtl/>
        </w:rPr>
        <w:t xml:space="preserve"> عل</w:t>
      </w:r>
      <w:r w:rsidR="00E50E41" w:rsidRPr="0095508D">
        <w:rPr>
          <w:rFonts w:cs="B Nazanin" w:hint="cs"/>
          <w:sz w:val="28"/>
          <w:szCs w:val="28"/>
          <w:rtl/>
        </w:rPr>
        <w:t>ی</w:t>
      </w:r>
      <w:r w:rsidR="00E07BD7">
        <w:rPr>
          <w:rFonts w:cs="B Nazanin" w:hint="cs"/>
          <w:sz w:val="28"/>
          <w:szCs w:val="28"/>
          <w:rtl/>
        </w:rPr>
        <w:t>(1394)</w:t>
      </w:r>
      <w:r w:rsidR="00E50E41" w:rsidRPr="0095508D">
        <w:rPr>
          <w:rFonts w:cs="B Nazanin" w:hint="eastAsia"/>
          <w:sz w:val="28"/>
          <w:szCs w:val="28"/>
          <w:rtl/>
        </w:rPr>
        <w:t>،</w:t>
      </w:r>
      <w:r w:rsidR="00E50E41" w:rsidRPr="0095508D">
        <w:rPr>
          <w:rFonts w:cs="B Nazanin"/>
          <w:sz w:val="28"/>
          <w:szCs w:val="28"/>
          <w:rtl/>
        </w:rPr>
        <w:t xml:space="preserve"> شرح اصول فقه</w:t>
      </w:r>
      <w:r w:rsidR="00E07BD7">
        <w:rPr>
          <w:rFonts w:cs="B Nazanin" w:hint="cs"/>
          <w:sz w:val="28"/>
          <w:szCs w:val="28"/>
          <w:rtl/>
        </w:rPr>
        <w:t xml:space="preserve"> (چاپ پانزدهم)</w:t>
      </w:r>
      <w:r w:rsidR="00E50E41" w:rsidRPr="0095508D">
        <w:rPr>
          <w:rFonts w:cs="B Nazanin"/>
          <w:sz w:val="28"/>
          <w:szCs w:val="28"/>
          <w:rtl/>
        </w:rPr>
        <w:t xml:space="preserve">، </w:t>
      </w:r>
      <w:r>
        <w:rPr>
          <w:rFonts w:cs="B Nazanin" w:hint="cs"/>
          <w:sz w:val="28"/>
          <w:szCs w:val="28"/>
          <w:rtl/>
        </w:rPr>
        <w:t>قم</w:t>
      </w:r>
      <w:r w:rsidR="00E07BD7">
        <w:rPr>
          <w:rFonts w:cs="B Nazanin" w:hint="cs"/>
          <w:sz w:val="28"/>
          <w:szCs w:val="28"/>
          <w:rtl/>
        </w:rPr>
        <w:t>:</w:t>
      </w:r>
      <w:r>
        <w:rPr>
          <w:rFonts w:cs="B Nazanin" w:hint="cs"/>
          <w:sz w:val="28"/>
          <w:szCs w:val="28"/>
          <w:rtl/>
        </w:rPr>
        <w:t xml:space="preserve"> دارالفکر</w:t>
      </w:r>
    </w:p>
    <w:p w:rsidR="00E50E41" w:rsidRPr="0095508D" w:rsidRDefault="008972ED" w:rsidP="00B863A6">
      <w:pPr>
        <w:spacing w:line="276" w:lineRule="auto"/>
        <w:rPr>
          <w:rFonts w:cs="B Nazanin"/>
          <w:sz w:val="28"/>
          <w:szCs w:val="28"/>
          <w:rtl/>
        </w:rPr>
      </w:pPr>
      <w:r>
        <w:rPr>
          <w:rFonts w:cs="B Nazanin" w:hint="cs"/>
          <w:sz w:val="28"/>
          <w:szCs w:val="28"/>
          <w:rtl/>
        </w:rPr>
        <w:t>6.</w:t>
      </w:r>
      <w:r w:rsidRPr="008972ED">
        <w:rPr>
          <w:rFonts w:ascii="IE Nassim" w:hAnsi="IE Nassim"/>
          <w:color w:val="333333"/>
          <w:sz w:val="36"/>
          <w:szCs w:val="36"/>
          <w:shd w:val="clear" w:color="auto" w:fill="FFFFFF"/>
          <w:rtl/>
        </w:rPr>
        <w:t xml:space="preserve"> </w:t>
      </w:r>
      <w:r w:rsidRPr="008972ED">
        <w:rPr>
          <w:rFonts w:cs="B Nazanin"/>
          <w:sz w:val="28"/>
          <w:szCs w:val="28"/>
          <w:rtl/>
        </w:rPr>
        <w:t>عاملى، شهيد اول</w:t>
      </w:r>
      <w:r w:rsidR="00B863A6">
        <w:rPr>
          <w:rFonts w:cs="B Nazanin" w:hint="cs"/>
          <w:sz w:val="28"/>
          <w:szCs w:val="28"/>
          <w:rtl/>
        </w:rPr>
        <w:t xml:space="preserve">، </w:t>
      </w:r>
      <w:r w:rsidRPr="008972ED">
        <w:rPr>
          <w:rFonts w:cs="B Nazanin"/>
          <w:sz w:val="28"/>
          <w:szCs w:val="28"/>
          <w:rtl/>
        </w:rPr>
        <w:t>محمد بن مكى</w:t>
      </w:r>
      <w:r w:rsidR="00B863A6">
        <w:rPr>
          <w:rFonts w:cs="B Nazanin" w:hint="cs"/>
          <w:sz w:val="28"/>
          <w:szCs w:val="28"/>
          <w:rtl/>
        </w:rPr>
        <w:t>(1400ق)</w:t>
      </w:r>
      <w:r w:rsidR="00B863A6" w:rsidRPr="008972ED">
        <w:rPr>
          <w:rFonts w:cs="B Nazanin"/>
          <w:sz w:val="28"/>
          <w:szCs w:val="28"/>
          <w:rtl/>
        </w:rPr>
        <w:t xml:space="preserve">، </w:t>
      </w:r>
      <w:r w:rsidRPr="008972ED">
        <w:rPr>
          <w:rFonts w:cs="B Nazanin"/>
          <w:sz w:val="28"/>
          <w:szCs w:val="28"/>
          <w:rtl/>
        </w:rPr>
        <w:t>‌</w:t>
      </w:r>
      <w:r w:rsidR="00E50E41" w:rsidRPr="0095508D">
        <w:rPr>
          <w:rFonts w:cs="B Nazanin"/>
          <w:sz w:val="28"/>
          <w:szCs w:val="28"/>
          <w:rtl/>
        </w:rPr>
        <w:t>القواعد و الفوائد</w:t>
      </w:r>
      <w:r w:rsidR="00B863A6">
        <w:rPr>
          <w:rFonts w:cs="B Nazanin" w:hint="cs"/>
          <w:sz w:val="28"/>
          <w:szCs w:val="28"/>
          <w:rtl/>
        </w:rPr>
        <w:t>(چاپ اول)</w:t>
      </w:r>
      <w:r w:rsidR="00E50E41" w:rsidRPr="0095508D">
        <w:rPr>
          <w:rFonts w:cs="B Nazanin"/>
          <w:sz w:val="28"/>
          <w:szCs w:val="28"/>
          <w:rtl/>
        </w:rPr>
        <w:t xml:space="preserve">، </w:t>
      </w:r>
      <w:r>
        <w:rPr>
          <w:rFonts w:cs="B Nazanin" w:hint="cs"/>
          <w:sz w:val="28"/>
          <w:szCs w:val="28"/>
          <w:rtl/>
        </w:rPr>
        <w:t>قم</w:t>
      </w:r>
      <w:r w:rsidR="00B863A6">
        <w:rPr>
          <w:rFonts w:cs="B Nazanin" w:hint="cs"/>
          <w:sz w:val="28"/>
          <w:szCs w:val="28"/>
          <w:rtl/>
        </w:rPr>
        <w:t>: دفتر نشر</w:t>
      </w:r>
      <w:r>
        <w:rPr>
          <w:rFonts w:cs="B Nazanin" w:hint="cs"/>
          <w:sz w:val="28"/>
          <w:szCs w:val="28"/>
          <w:rtl/>
        </w:rPr>
        <w:t xml:space="preserve"> مفید</w:t>
      </w:r>
    </w:p>
    <w:p w:rsidR="005B5FD6" w:rsidRPr="0095508D" w:rsidRDefault="00BE09ED" w:rsidP="00B863A6">
      <w:pPr>
        <w:spacing w:line="276" w:lineRule="auto"/>
        <w:rPr>
          <w:rFonts w:cs="B Nazanin"/>
          <w:sz w:val="28"/>
          <w:szCs w:val="28"/>
          <w:rtl/>
        </w:rPr>
      </w:pPr>
      <w:r>
        <w:rPr>
          <w:rFonts w:cs="B Nazanin" w:hint="cs"/>
          <w:sz w:val="28"/>
          <w:szCs w:val="28"/>
          <w:rtl/>
        </w:rPr>
        <w:t xml:space="preserve">7. </w:t>
      </w:r>
      <w:r w:rsidR="005B5FD6" w:rsidRPr="0095508D">
        <w:rPr>
          <w:rFonts w:cs="B Nazanin"/>
          <w:sz w:val="28"/>
          <w:szCs w:val="28"/>
          <w:rtl/>
        </w:rPr>
        <w:t>زه</w:t>
      </w:r>
      <w:r w:rsidR="005B5FD6" w:rsidRPr="0095508D">
        <w:rPr>
          <w:rFonts w:cs="B Nazanin" w:hint="cs"/>
          <w:sz w:val="28"/>
          <w:szCs w:val="28"/>
          <w:rtl/>
        </w:rPr>
        <w:t>ی</w:t>
      </w:r>
      <w:r w:rsidR="005B5FD6" w:rsidRPr="0095508D">
        <w:rPr>
          <w:rFonts w:cs="B Nazanin" w:hint="eastAsia"/>
          <w:sz w:val="28"/>
          <w:szCs w:val="28"/>
          <w:rtl/>
        </w:rPr>
        <w:t>رالمالک</w:t>
      </w:r>
      <w:r w:rsidR="005B5FD6" w:rsidRPr="0095508D">
        <w:rPr>
          <w:rFonts w:cs="B Nazanin" w:hint="cs"/>
          <w:sz w:val="28"/>
          <w:szCs w:val="28"/>
          <w:rtl/>
        </w:rPr>
        <w:t>ی</w:t>
      </w:r>
      <w:r w:rsidR="005B5FD6" w:rsidRPr="0095508D">
        <w:rPr>
          <w:rFonts w:cs="B Nazanin" w:hint="eastAsia"/>
          <w:sz w:val="28"/>
          <w:szCs w:val="28"/>
          <w:rtl/>
        </w:rPr>
        <w:t>،</w:t>
      </w:r>
      <w:r w:rsidR="005B5FD6" w:rsidRPr="0095508D">
        <w:rPr>
          <w:rFonts w:cs="B Nazanin"/>
          <w:sz w:val="28"/>
          <w:szCs w:val="28"/>
          <w:rtl/>
        </w:rPr>
        <w:t xml:space="preserve"> محمد ابوالنور</w:t>
      </w:r>
      <w:r w:rsidR="00B863A6">
        <w:rPr>
          <w:rFonts w:cs="B Nazanin" w:hint="cs"/>
          <w:sz w:val="28"/>
          <w:szCs w:val="28"/>
          <w:rtl/>
        </w:rPr>
        <w:t>(1383)</w:t>
      </w:r>
      <w:r w:rsidR="005B5FD6" w:rsidRPr="0095508D">
        <w:rPr>
          <w:rFonts w:cs="B Nazanin"/>
          <w:sz w:val="28"/>
          <w:szCs w:val="28"/>
          <w:rtl/>
        </w:rPr>
        <w:t xml:space="preserve">، </w:t>
      </w:r>
      <w:r w:rsidRPr="0095508D">
        <w:rPr>
          <w:rFonts w:cs="B Nazanin"/>
          <w:sz w:val="28"/>
          <w:szCs w:val="28"/>
          <w:rtl/>
        </w:rPr>
        <w:t>اصول الفقه</w:t>
      </w:r>
      <w:r w:rsidR="00B863A6">
        <w:rPr>
          <w:rFonts w:cs="B Nazanin" w:hint="cs"/>
          <w:sz w:val="28"/>
          <w:szCs w:val="28"/>
          <w:rtl/>
        </w:rPr>
        <w:t>(چاپ دوم)</w:t>
      </w:r>
      <w:r w:rsidRPr="0095508D">
        <w:rPr>
          <w:rFonts w:cs="B Nazanin"/>
          <w:sz w:val="28"/>
          <w:szCs w:val="28"/>
          <w:rtl/>
        </w:rPr>
        <w:t>،</w:t>
      </w:r>
      <w:r>
        <w:rPr>
          <w:rFonts w:cs="B Nazanin" w:hint="cs"/>
          <w:sz w:val="28"/>
          <w:szCs w:val="28"/>
          <w:rtl/>
        </w:rPr>
        <w:t xml:space="preserve"> </w:t>
      </w:r>
      <w:r w:rsidRPr="00BE09ED">
        <w:rPr>
          <w:rFonts w:cs="B Nazanin"/>
          <w:sz w:val="28"/>
          <w:szCs w:val="28"/>
          <w:rtl/>
        </w:rPr>
        <w:t>بیروت</w:t>
      </w:r>
      <w:r w:rsidR="00B863A6">
        <w:rPr>
          <w:rFonts w:cs="B Nazanin" w:hint="cs"/>
          <w:sz w:val="28"/>
          <w:szCs w:val="28"/>
          <w:rtl/>
        </w:rPr>
        <w:t xml:space="preserve">: </w:t>
      </w:r>
      <w:r w:rsidRPr="00BE09ED">
        <w:rPr>
          <w:rFonts w:cs="B Nazanin"/>
          <w:sz w:val="28"/>
          <w:szCs w:val="28"/>
          <w:rtl/>
        </w:rPr>
        <w:t>دار المدار الاسلامی</w:t>
      </w:r>
    </w:p>
    <w:p w:rsidR="005B5FD6" w:rsidRPr="0095508D" w:rsidRDefault="00BE09ED" w:rsidP="00B863A6">
      <w:pPr>
        <w:spacing w:line="276" w:lineRule="auto"/>
        <w:rPr>
          <w:rFonts w:cs="B Nazanin"/>
          <w:sz w:val="28"/>
          <w:szCs w:val="28"/>
          <w:rtl/>
        </w:rPr>
      </w:pPr>
      <w:r>
        <w:rPr>
          <w:rFonts w:cs="B Nazanin" w:hint="cs"/>
          <w:sz w:val="28"/>
          <w:szCs w:val="28"/>
          <w:rtl/>
        </w:rPr>
        <w:t>8. شیخ انصاری</w:t>
      </w:r>
      <w:r w:rsidR="00060403">
        <w:rPr>
          <w:rFonts w:cs="B Nazanin" w:hint="cs"/>
          <w:sz w:val="28"/>
          <w:szCs w:val="28"/>
          <w:rtl/>
        </w:rPr>
        <w:t>، مجتبی</w:t>
      </w:r>
      <w:r w:rsidR="00B863A6">
        <w:rPr>
          <w:rFonts w:cs="B Nazanin" w:hint="cs"/>
          <w:sz w:val="28"/>
          <w:szCs w:val="28"/>
          <w:rtl/>
        </w:rPr>
        <w:t>(1413ق)</w:t>
      </w:r>
      <w:r w:rsidR="00060403">
        <w:rPr>
          <w:rFonts w:cs="B Nazanin" w:hint="cs"/>
          <w:sz w:val="28"/>
          <w:szCs w:val="28"/>
          <w:rtl/>
        </w:rPr>
        <w:t xml:space="preserve">، </w:t>
      </w:r>
      <w:r w:rsidR="00B863A6">
        <w:rPr>
          <w:rFonts w:cs="B Nazanin" w:hint="cs"/>
          <w:sz w:val="28"/>
          <w:szCs w:val="28"/>
          <w:rtl/>
        </w:rPr>
        <w:t>قوائد الأحکام (چاپ اول)</w:t>
      </w:r>
      <w:r w:rsidR="00060403">
        <w:rPr>
          <w:rFonts w:cs="B Nazanin" w:hint="cs"/>
          <w:sz w:val="28"/>
          <w:szCs w:val="28"/>
          <w:rtl/>
        </w:rPr>
        <w:t>، قم</w:t>
      </w:r>
      <w:r w:rsidR="00B863A6">
        <w:rPr>
          <w:rFonts w:cs="B Nazanin" w:hint="cs"/>
          <w:sz w:val="28"/>
          <w:szCs w:val="28"/>
          <w:rtl/>
        </w:rPr>
        <w:t>:</w:t>
      </w:r>
      <w:r w:rsidR="00060403">
        <w:rPr>
          <w:rFonts w:cs="B Nazanin" w:hint="cs"/>
          <w:sz w:val="28"/>
          <w:szCs w:val="28"/>
          <w:rtl/>
        </w:rPr>
        <w:t xml:space="preserve"> </w:t>
      </w:r>
      <w:r w:rsidR="00060403" w:rsidRPr="00060403">
        <w:rPr>
          <w:rFonts w:cs="B Nazanin"/>
          <w:sz w:val="28"/>
          <w:szCs w:val="28"/>
          <w:rtl/>
        </w:rPr>
        <w:t>المؤتمر العالمي</w:t>
      </w:r>
    </w:p>
    <w:p w:rsidR="0048615D" w:rsidRPr="0095508D" w:rsidRDefault="00060403" w:rsidP="00B863A6">
      <w:pPr>
        <w:spacing w:line="276" w:lineRule="auto"/>
        <w:rPr>
          <w:rFonts w:cs="B Nazanin"/>
          <w:sz w:val="28"/>
          <w:szCs w:val="28"/>
          <w:rtl/>
        </w:rPr>
      </w:pPr>
      <w:r>
        <w:rPr>
          <w:rFonts w:cs="B Nazanin" w:hint="cs"/>
          <w:sz w:val="28"/>
          <w:szCs w:val="28"/>
          <w:rtl/>
        </w:rPr>
        <w:t>9. خراسانی، محمدکاظم</w:t>
      </w:r>
      <w:r w:rsidR="00B863A6">
        <w:rPr>
          <w:rFonts w:cs="B Nazanin" w:hint="cs"/>
          <w:sz w:val="28"/>
          <w:szCs w:val="28"/>
          <w:rtl/>
        </w:rPr>
        <w:t>(1409ق)</w:t>
      </w:r>
      <w:r>
        <w:rPr>
          <w:rFonts w:cs="B Nazanin" w:hint="cs"/>
          <w:sz w:val="28"/>
          <w:szCs w:val="28"/>
          <w:rtl/>
        </w:rPr>
        <w:t xml:space="preserve">، </w:t>
      </w:r>
      <w:r w:rsidR="0048615D" w:rsidRPr="0095508D">
        <w:rPr>
          <w:rFonts w:cs="B Nazanin"/>
          <w:sz w:val="28"/>
          <w:szCs w:val="28"/>
          <w:rtl/>
        </w:rPr>
        <w:t>کفا</w:t>
      </w:r>
      <w:r w:rsidR="0048615D" w:rsidRPr="0095508D">
        <w:rPr>
          <w:rFonts w:cs="B Nazanin" w:hint="cs"/>
          <w:sz w:val="28"/>
          <w:szCs w:val="28"/>
          <w:rtl/>
        </w:rPr>
        <w:t>ی</w:t>
      </w:r>
      <w:r w:rsidR="0048615D" w:rsidRPr="0095508D">
        <w:rPr>
          <w:rFonts w:cs="B Nazanin" w:hint="eastAsia"/>
          <w:sz w:val="28"/>
          <w:szCs w:val="28"/>
          <w:rtl/>
        </w:rPr>
        <w:t>ه</w:t>
      </w:r>
      <w:r>
        <w:rPr>
          <w:rFonts w:cs="B Nazanin"/>
          <w:sz w:val="28"/>
          <w:szCs w:val="28"/>
          <w:rtl/>
        </w:rPr>
        <w:t xml:space="preserve"> الأصول</w:t>
      </w:r>
      <w:r w:rsidR="00B863A6">
        <w:rPr>
          <w:rFonts w:cs="B Nazanin" w:hint="cs"/>
          <w:sz w:val="28"/>
          <w:szCs w:val="28"/>
          <w:rtl/>
        </w:rPr>
        <w:t>(چاپ اول)</w:t>
      </w:r>
      <w:r>
        <w:rPr>
          <w:rFonts w:cs="B Nazanin" w:hint="cs"/>
          <w:sz w:val="28"/>
          <w:szCs w:val="28"/>
          <w:rtl/>
        </w:rPr>
        <w:t>، قم</w:t>
      </w:r>
      <w:r w:rsidR="00B863A6">
        <w:rPr>
          <w:rFonts w:cs="B Nazanin" w:hint="cs"/>
          <w:sz w:val="28"/>
          <w:szCs w:val="28"/>
          <w:rtl/>
        </w:rPr>
        <w:t>: انتشارات</w:t>
      </w:r>
      <w:r>
        <w:rPr>
          <w:rFonts w:cs="B Nazanin" w:hint="cs"/>
          <w:sz w:val="28"/>
          <w:szCs w:val="28"/>
          <w:rtl/>
        </w:rPr>
        <w:t xml:space="preserve"> آل البیت</w:t>
      </w:r>
    </w:p>
    <w:p w:rsidR="00060403" w:rsidRDefault="00060403" w:rsidP="00B863A6">
      <w:pPr>
        <w:spacing w:line="276" w:lineRule="auto"/>
        <w:rPr>
          <w:rFonts w:cs="B Nazanin"/>
          <w:sz w:val="28"/>
          <w:szCs w:val="28"/>
          <w:rtl/>
        </w:rPr>
      </w:pPr>
      <w:r>
        <w:rPr>
          <w:rFonts w:cs="B Nazanin" w:hint="cs"/>
          <w:sz w:val="28"/>
          <w:szCs w:val="28"/>
          <w:rtl/>
        </w:rPr>
        <w:t xml:space="preserve">10. </w:t>
      </w:r>
      <w:r w:rsidRPr="00060403">
        <w:rPr>
          <w:rFonts w:cs="B Nazanin"/>
          <w:sz w:val="28"/>
          <w:szCs w:val="28"/>
          <w:rtl/>
        </w:rPr>
        <w:t>إسحاق الفيّاض</w:t>
      </w:r>
      <w:r w:rsidRPr="0095508D">
        <w:rPr>
          <w:rFonts w:cs="B Nazanin"/>
          <w:sz w:val="28"/>
          <w:szCs w:val="28"/>
          <w:rtl/>
        </w:rPr>
        <w:t xml:space="preserve"> </w:t>
      </w:r>
      <w:r>
        <w:rPr>
          <w:rFonts w:cs="B Nazanin" w:hint="cs"/>
          <w:sz w:val="28"/>
          <w:szCs w:val="28"/>
          <w:rtl/>
        </w:rPr>
        <w:t>،شیخ محمد</w:t>
      </w:r>
      <w:r w:rsidR="00B863A6">
        <w:rPr>
          <w:rFonts w:cs="B Nazanin" w:hint="cs"/>
          <w:sz w:val="28"/>
          <w:szCs w:val="28"/>
          <w:rtl/>
        </w:rPr>
        <w:t>(1419ق)</w:t>
      </w:r>
      <w:r>
        <w:rPr>
          <w:rFonts w:cs="B Nazanin" w:hint="cs"/>
          <w:sz w:val="28"/>
          <w:szCs w:val="28"/>
          <w:rtl/>
        </w:rPr>
        <w:t xml:space="preserve">، </w:t>
      </w:r>
      <w:r w:rsidR="0048615D" w:rsidRPr="0095508D">
        <w:rPr>
          <w:rFonts w:cs="B Nazanin"/>
          <w:sz w:val="28"/>
          <w:szCs w:val="28"/>
          <w:rtl/>
        </w:rPr>
        <w:t>محاضرات ف</w:t>
      </w:r>
      <w:r w:rsidR="0048615D" w:rsidRPr="0095508D">
        <w:rPr>
          <w:rFonts w:cs="B Nazanin" w:hint="cs"/>
          <w:sz w:val="28"/>
          <w:szCs w:val="28"/>
          <w:rtl/>
        </w:rPr>
        <w:t>ی</w:t>
      </w:r>
      <w:r w:rsidR="0048615D" w:rsidRPr="0095508D">
        <w:rPr>
          <w:rFonts w:cs="B Nazanin"/>
          <w:sz w:val="28"/>
          <w:szCs w:val="28"/>
          <w:rtl/>
        </w:rPr>
        <w:t xml:space="preserve"> أصول الفقه</w:t>
      </w:r>
      <w:r w:rsidR="00B863A6">
        <w:rPr>
          <w:rFonts w:cs="B Nazanin" w:hint="cs"/>
          <w:sz w:val="28"/>
          <w:szCs w:val="28"/>
          <w:rtl/>
        </w:rPr>
        <w:t xml:space="preserve"> (چاپ اول)</w:t>
      </w:r>
      <w:r w:rsidR="0048615D" w:rsidRPr="0095508D">
        <w:rPr>
          <w:rFonts w:cs="B Nazanin"/>
          <w:sz w:val="28"/>
          <w:szCs w:val="28"/>
          <w:rtl/>
        </w:rPr>
        <w:t xml:space="preserve"> </w:t>
      </w:r>
      <w:r>
        <w:rPr>
          <w:rFonts w:cs="B Nazanin" w:hint="cs"/>
          <w:sz w:val="28"/>
          <w:szCs w:val="28"/>
          <w:rtl/>
        </w:rPr>
        <w:t>، قم</w:t>
      </w:r>
      <w:r w:rsidR="00B863A6">
        <w:rPr>
          <w:rFonts w:cs="B Nazanin" w:hint="cs"/>
          <w:sz w:val="28"/>
          <w:szCs w:val="28"/>
          <w:rtl/>
        </w:rPr>
        <w:t>:</w:t>
      </w:r>
      <w:r>
        <w:rPr>
          <w:rFonts w:cs="B Nazanin" w:hint="cs"/>
          <w:sz w:val="28"/>
          <w:szCs w:val="28"/>
          <w:rtl/>
        </w:rPr>
        <w:t>جامعه مدرسین حوزه علمیه</w:t>
      </w:r>
    </w:p>
    <w:p w:rsidR="0048615D" w:rsidRDefault="00B863A6" w:rsidP="00EE75F8">
      <w:pPr>
        <w:spacing w:line="276" w:lineRule="auto"/>
        <w:rPr>
          <w:rFonts w:cs="B Nazanin"/>
          <w:sz w:val="28"/>
          <w:szCs w:val="28"/>
          <w:rtl/>
        </w:rPr>
      </w:pPr>
      <w:r>
        <w:rPr>
          <w:rFonts w:cs="B Nazanin" w:hint="cs"/>
          <w:sz w:val="28"/>
          <w:szCs w:val="28"/>
          <w:rtl/>
        </w:rPr>
        <w:t>11. شبیری زنجانی، سید موسی(1390)</w:t>
      </w:r>
      <w:r w:rsidR="003B38C3">
        <w:rPr>
          <w:rFonts w:cs="B Nazanin" w:hint="cs"/>
          <w:sz w:val="28"/>
          <w:szCs w:val="28"/>
          <w:rtl/>
        </w:rPr>
        <w:t>، دروس خارج، قم: سایت مدرسه فقاهت</w:t>
      </w:r>
    </w:p>
    <w:p w:rsidR="00EE75F8" w:rsidRPr="0095508D" w:rsidRDefault="00EE75F8" w:rsidP="00C437B9">
      <w:pPr>
        <w:spacing w:line="276" w:lineRule="auto"/>
        <w:rPr>
          <w:rFonts w:cs="B Nazanin"/>
          <w:sz w:val="28"/>
          <w:szCs w:val="28"/>
        </w:rPr>
      </w:pPr>
    </w:p>
    <w:sectPr w:rsidR="00EE75F8" w:rsidRPr="0095508D" w:rsidSect="00800E3C">
      <w:headerReference w:type="default" r:id="rId9"/>
      <w:footnotePr>
        <w:numRestart w:val="eachPage"/>
      </w:footnotePr>
      <w:pgSz w:w="11906" w:h="16838"/>
      <w:pgMar w:top="1440" w:right="1440" w:bottom="1710" w:left="1440" w:header="706" w:footer="633"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6C71" w:rsidRDefault="00BF6C71" w:rsidP="00F40058">
      <w:pPr>
        <w:spacing w:after="0" w:line="240" w:lineRule="auto"/>
      </w:pPr>
      <w:r>
        <w:separator/>
      </w:r>
    </w:p>
  </w:endnote>
  <w:endnote w:type="continuationSeparator" w:id="0">
    <w:p w:rsidR="00BF6C71" w:rsidRDefault="00BF6C71" w:rsidP="00F400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IE Nassim">
    <w:panose1 w:val="00000000000000000000"/>
    <w:charset w:val="00"/>
    <w:family w:val="roman"/>
    <w:notTrueType/>
    <w:pitch w:val="default"/>
    <w:sig w:usb0="00000000" w:usb1="00000000" w:usb2="00000000" w:usb3="00000000" w:csb0="00000000" w:csb1="00000000"/>
  </w:font>
  <w:font w:name="Calibri Light">
    <w:altName w:val="Arial"/>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6C71" w:rsidRDefault="00BF6C71" w:rsidP="00F40058">
      <w:pPr>
        <w:spacing w:after="0" w:line="240" w:lineRule="auto"/>
      </w:pPr>
      <w:r>
        <w:separator/>
      </w:r>
    </w:p>
  </w:footnote>
  <w:footnote w:type="continuationSeparator" w:id="0">
    <w:p w:rsidR="00BF6C71" w:rsidRDefault="00BF6C71" w:rsidP="00F40058">
      <w:pPr>
        <w:spacing w:after="0" w:line="240" w:lineRule="auto"/>
      </w:pPr>
      <w:r>
        <w:continuationSeparator/>
      </w:r>
    </w:p>
  </w:footnote>
  <w:footnote w:id="1">
    <w:p w:rsidR="00F40058" w:rsidRPr="00D144A0" w:rsidRDefault="00F40058" w:rsidP="00F40058">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فرهنگ اصطلاحات اصول</w:t>
      </w:r>
      <w:r w:rsidRPr="00D144A0">
        <w:rPr>
          <w:rFonts w:cs="B Lotus" w:hint="cs"/>
          <w:sz w:val="22"/>
          <w:szCs w:val="22"/>
          <w:rtl/>
        </w:rPr>
        <w:t>،</w:t>
      </w:r>
      <w:r w:rsidR="0083001A" w:rsidRPr="00D144A0">
        <w:rPr>
          <w:rFonts w:cs="B Lotus"/>
          <w:sz w:val="22"/>
          <w:szCs w:val="22"/>
          <w:rtl/>
        </w:rPr>
        <w:t>ص۳۳۵</w:t>
      </w:r>
    </w:p>
  </w:footnote>
  <w:footnote w:id="2">
    <w:p w:rsidR="0083001A" w:rsidRPr="00800E3C" w:rsidRDefault="0083001A">
      <w:pPr>
        <w:pStyle w:val="FootnoteText"/>
        <w:rPr>
          <w:rFonts w:cs="B Lotus"/>
          <w:sz w:val="22"/>
          <w:szCs w:val="22"/>
        </w:rPr>
      </w:pPr>
      <w:r w:rsidRPr="00800E3C">
        <w:rPr>
          <w:rStyle w:val="FootnoteReference"/>
          <w:rFonts w:cs="B Lotus"/>
          <w:sz w:val="22"/>
          <w:szCs w:val="22"/>
        </w:rPr>
        <w:footnoteRef/>
      </w:r>
      <w:r w:rsidRPr="00800E3C">
        <w:rPr>
          <w:rFonts w:cs="B Lotus"/>
          <w:sz w:val="22"/>
          <w:szCs w:val="22"/>
          <w:rtl/>
        </w:rPr>
        <w:t xml:space="preserve"> </w:t>
      </w:r>
      <w:r w:rsidR="00111D1C" w:rsidRPr="00800E3C">
        <w:rPr>
          <w:rFonts w:cs="B Lotus"/>
          <w:sz w:val="22"/>
          <w:szCs w:val="22"/>
          <w:rtl/>
        </w:rPr>
        <w:t>فرهنگ‌نامه اصول فقه، تدو</w:t>
      </w:r>
      <w:r w:rsidR="00111D1C" w:rsidRPr="00800E3C">
        <w:rPr>
          <w:rFonts w:cs="B Lotus" w:hint="cs"/>
          <w:sz w:val="22"/>
          <w:szCs w:val="22"/>
          <w:rtl/>
        </w:rPr>
        <w:t>ی</w:t>
      </w:r>
      <w:r w:rsidR="00111D1C" w:rsidRPr="00800E3C">
        <w:rPr>
          <w:rFonts w:cs="B Lotus" w:hint="eastAsia"/>
          <w:sz w:val="22"/>
          <w:szCs w:val="22"/>
          <w:rtl/>
        </w:rPr>
        <w:t>ن</w:t>
      </w:r>
      <w:r w:rsidR="00111D1C" w:rsidRPr="00800E3C">
        <w:rPr>
          <w:rFonts w:cs="B Lotus"/>
          <w:sz w:val="22"/>
          <w:szCs w:val="22"/>
          <w:rtl/>
        </w:rPr>
        <w:t xml:space="preserve"> توسط مرکز اطلاعات و مدارک اسلام</w:t>
      </w:r>
      <w:r w:rsidR="00111D1C" w:rsidRPr="00800E3C">
        <w:rPr>
          <w:rFonts w:cs="B Lotus" w:hint="cs"/>
          <w:sz w:val="22"/>
          <w:szCs w:val="22"/>
          <w:rtl/>
        </w:rPr>
        <w:t>ی</w:t>
      </w:r>
      <w:r w:rsidR="00111D1C" w:rsidRPr="00800E3C">
        <w:rPr>
          <w:rFonts w:cs="B Lotus" w:hint="eastAsia"/>
          <w:sz w:val="22"/>
          <w:szCs w:val="22"/>
          <w:rtl/>
        </w:rPr>
        <w:t>،</w:t>
      </w:r>
      <w:r w:rsidR="00111D1C" w:rsidRPr="00800E3C">
        <w:rPr>
          <w:rFonts w:cs="B Lotus"/>
          <w:sz w:val="22"/>
          <w:szCs w:val="22"/>
          <w:rtl/>
        </w:rPr>
        <w:t xml:space="preserve"> ص۸۷۴، برگرفته از مقاله «واجب موقت».    </w:t>
      </w:r>
    </w:p>
  </w:footnote>
  <w:footnote w:id="3">
    <w:p w:rsidR="00201F9C" w:rsidRPr="00D144A0" w:rsidRDefault="00201F9C" w:rsidP="00B86DFC">
      <w:pPr>
        <w:pStyle w:val="FootnoteText"/>
        <w:rPr>
          <w:rFonts w:cs="B Lotus"/>
          <w:sz w:val="22"/>
          <w:szCs w:val="22"/>
        </w:rPr>
      </w:pPr>
      <w:r w:rsidRPr="00D144A0">
        <w:rPr>
          <w:rStyle w:val="FootnoteReference"/>
          <w:rFonts w:cs="B Lotus"/>
          <w:sz w:val="22"/>
          <w:szCs w:val="22"/>
        </w:rPr>
        <w:footnoteRef/>
      </w:r>
      <w:r w:rsidRPr="00D144A0">
        <w:rPr>
          <w:rFonts w:cs="B Lotus"/>
          <w:sz w:val="22"/>
          <w:szCs w:val="22"/>
          <w:rtl/>
        </w:rPr>
        <w:t xml:space="preserve"> </w:t>
      </w:r>
      <w:r w:rsidRPr="00D144A0">
        <w:rPr>
          <w:rFonts w:cs="B Lotus" w:hint="cs"/>
          <w:sz w:val="22"/>
          <w:szCs w:val="22"/>
          <w:rtl/>
        </w:rPr>
        <w:t>ا</w:t>
      </w:r>
      <w:r w:rsidR="00B86DFC">
        <w:rPr>
          <w:rFonts w:cs="B Lotus"/>
          <w:sz w:val="22"/>
          <w:szCs w:val="22"/>
          <w:rtl/>
        </w:rPr>
        <w:t>صول الفقه،</w:t>
      </w:r>
      <w:r w:rsidR="00B86DFC">
        <w:rPr>
          <w:rFonts w:cs="B Lotus" w:hint="cs"/>
          <w:sz w:val="22"/>
          <w:szCs w:val="22"/>
          <w:rtl/>
        </w:rPr>
        <w:t xml:space="preserve"> </w:t>
      </w:r>
      <w:r w:rsidRPr="00D144A0">
        <w:rPr>
          <w:rFonts w:cs="B Lotus"/>
          <w:sz w:val="22"/>
          <w:szCs w:val="22"/>
          <w:rtl/>
        </w:rPr>
        <w:t xml:space="preserve">ج ۱، ص ۹۸-۹۷   </w:t>
      </w:r>
    </w:p>
  </w:footnote>
  <w:footnote w:id="4">
    <w:p w:rsidR="00201F9C" w:rsidRPr="00D144A0" w:rsidRDefault="00201F9C" w:rsidP="00B86DFC">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اصول الفقه، ج ۱، ص ۹۷    </w:t>
      </w:r>
    </w:p>
  </w:footnote>
  <w:footnote w:id="5">
    <w:p w:rsidR="00111D1C" w:rsidRPr="00D144A0" w:rsidRDefault="00111D1C" w:rsidP="00111D1C">
      <w:pPr>
        <w:pStyle w:val="FootnoteText"/>
        <w:rPr>
          <w:rFonts w:cs="B Lotus"/>
          <w:sz w:val="22"/>
          <w:szCs w:val="22"/>
        </w:rPr>
      </w:pPr>
      <w:r w:rsidRPr="00D144A0">
        <w:rPr>
          <w:rStyle w:val="FootnoteReference"/>
          <w:rFonts w:cs="B Lotus"/>
          <w:sz w:val="22"/>
          <w:szCs w:val="22"/>
        </w:rPr>
        <w:footnoteRef/>
      </w:r>
      <w:r w:rsidRPr="00D144A0">
        <w:rPr>
          <w:rFonts w:cs="B Lotus"/>
          <w:sz w:val="22"/>
          <w:szCs w:val="22"/>
          <w:rtl/>
        </w:rPr>
        <w:t xml:space="preserve"> اصطلاحات الاصول، ص ۲۷۵</w:t>
      </w:r>
    </w:p>
  </w:footnote>
  <w:footnote w:id="6">
    <w:p w:rsidR="00E50E41" w:rsidRPr="00D144A0" w:rsidRDefault="00E50E41" w:rsidP="00B86DFC">
      <w:pPr>
        <w:pStyle w:val="FootnoteText"/>
        <w:rPr>
          <w:rFonts w:cs="B Lotus"/>
          <w:sz w:val="22"/>
          <w:szCs w:val="22"/>
          <w:rtl/>
        </w:rPr>
      </w:pPr>
      <w:r w:rsidRPr="00D144A0">
        <w:rPr>
          <w:rStyle w:val="FootnoteReference"/>
          <w:rFonts w:cs="B Lotus"/>
          <w:sz w:val="22"/>
          <w:szCs w:val="22"/>
        </w:rPr>
        <w:footnoteRef/>
      </w:r>
      <w:r w:rsidR="00B86DFC">
        <w:rPr>
          <w:rFonts w:cs="B Lotus" w:hint="cs"/>
          <w:sz w:val="22"/>
          <w:szCs w:val="22"/>
          <w:rtl/>
        </w:rPr>
        <w:t xml:space="preserve"> </w:t>
      </w:r>
      <w:r w:rsidRPr="00D144A0">
        <w:rPr>
          <w:rFonts w:cs="B Lotus"/>
          <w:sz w:val="22"/>
          <w:szCs w:val="22"/>
          <w:rtl/>
        </w:rPr>
        <w:t>شرح اصول فقه، ج ۱، ص ۱۷۱</w:t>
      </w:r>
    </w:p>
  </w:footnote>
  <w:footnote w:id="7">
    <w:p w:rsidR="00E50E41" w:rsidRPr="00D144A0" w:rsidRDefault="00E50E41" w:rsidP="00B86DFC">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شرح اصول فقه، ج ۱، ص ۱۷۱</w:t>
      </w:r>
    </w:p>
  </w:footnote>
  <w:footnote w:id="8">
    <w:p w:rsidR="008F1E4A" w:rsidRPr="00D144A0" w:rsidRDefault="008F1E4A">
      <w:pPr>
        <w:pStyle w:val="FootnoteText"/>
        <w:rPr>
          <w:rFonts w:cs="B Lotus"/>
          <w:sz w:val="22"/>
          <w:szCs w:val="22"/>
        </w:rPr>
      </w:pPr>
      <w:r w:rsidRPr="00D144A0">
        <w:rPr>
          <w:rStyle w:val="FootnoteReference"/>
          <w:rFonts w:cs="B Lotus"/>
          <w:sz w:val="22"/>
          <w:szCs w:val="22"/>
        </w:rPr>
        <w:footnoteRef/>
      </w:r>
      <w:r w:rsidRPr="00D144A0">
        <w:rPr>
          <w:rFonts w:cs="B Lotus"/>
          <w:sz w:val="22"/>
          <w:szCs w:val="22"/>
          <w:rtl/>
        </w:rPr>
        <w:t xml:space="preserve"> </w:t>
      </w:r>
      <w:r w:rsidRPr="00D144A0">
        <w:rPr>
          <w:rFonts w:cs="B Lotus" w:hint="cs"/>
          <w:sz w:val="22"/>
          <w:szCs w:val="22"/>
          <w:rtl/>
        </w:rPr>
        <w:t>دروس خارج آیت الله شبیری زنجانی</w:t>
      </w:r>
    </w:p>
  </w:footnote>
  <w:footnote w:id="9">
    <w:p w:rsidR="00E50E41" w:rsidRPr="00D144A0" w:rsidRDefault="00E50E41" w:rsidP="00E50E41">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القواعد و الفوائد، ج۲، ص۱۰۰</w:t>
      </w:r>
    </w:p>
  </w:footnote>
  <w:footnote w:id="10">
    <w:p w:rsidR="00E50E41" w:rsidRPr="00D144A0" w:rsidRDefault="00E50E41">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القواعد و الفوائد، ج۲، ص۱۰۱</w:t>
      </w:r>
    </w:p>
  </w:footnote>
  <w:footnote w:id="11">
    <w:p w:rsidR="00E50E41" w:rsidRPr="00D144A0" w:rsidRDefault="00E50E41">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w:t>
      </w:r>
      <w:r w:rsidR="00B86DFC">
        <w:rPr>
          <w:rFonts w:cs="B Lotus"/>
          <w:sz w:val="22"/>
          <w:szCs w:val="22"/>
          <w:rtl/>
        </w:rPr>
        <w:t xml:space="preserve"> العروة الوثقى، ج۱، ص۵۲۱</w:t>
      </w:r>
    </w:p>
  </w:footnote>
  <w:footnote w:id="12">
    <w:p w:rsidR="005B5FD6" w:rsidRPr="00D144A0" w:rsidRDefault="005B5FD6">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فرهنگ‌نامه اصول فقه، تدو</w:t>
      </w:r>
      <w:r w:rsidRPr="00D144A0">
        <w:rPr>
          <w:rFonts w:cs="B Lotus" w:hint="cs"/>
          <w:sz w:val="22"/>
          <w:szCs w:val="22"/>
          <w:rtl/>
        </w:rPr>
        <w:t>ی</w:t>
      </w:r>
      <w:r w:rsidRPr="00D144A0">
        <w:rPr>
          <w:rFonts w:cs="B Lotus" w:hint="eastAsia"/>
          <w:sz w:val="22"/>
          <w:szCs w:val="22"/>
          <w:rtl/>
        </w:rPr>
        <w:t>ن</w:t>
      </w:r>
      <w:r w:rsidRPr="00D144A0">
        <w:rPr>
          <w:rFonts w:cs="B Lotus"/>
          <w:sz w:val="22"/>
          <w:szCs w:val="22"/>
          <w:rtl/>
        </w:rPr>
        <w:t xml:space="preserve"> توسط مرکز اطلاعات و مدارک اسلام</w:t>
      </w:r>
      <w:r w:rsidRPr="00D144A0">
        <w:rPr>
          <w:rFonts w:cs="B Lotus" w:hint="cs"/>
          <w:sz w:val="22"/>
          <w:szCs w:val="22"/>
          <w:rtl/>
        </w:rPr>
        <w:t>ی</w:t>
      </w:r>
      <w:r w:rsidRPr="00D144A0">
        <w:rPr>
          <w:rFonts w:cs="B Lotus" w:hint="eastAsia"/>
          <w:sz w:val="22"/>
          <w:szCs w:val="22"/>
          <w:rtl/>
        </w:rPr>
        <w:t>،</w:t>
      </w:r>
      <w:r w:rsidR="00B86DFC">
        <w:rPr>
          <w:rFonts w:cs="B Lotus"/>
          <w:sz w:val="22"/>
          <w:szCs w:val="22"/>
          <w:rtl/>
        </w:rPr>
        <w:t xml:space="preserve"> ص۶۳۸، برگرفته از «قضا»</w:t>
      </w:r>
    </w:p>
  </w:footnote>
  <w:footnote w:id="13">
    <w:p w:rsidR="008F1E4A" w:rsidRPr="00D144A0" w:rsidRDefault="008F1E4A">
      <w:pPr>
        <w:pStyle w:val="FootnoteText"/>
        <w:rPr>
          <w:rFonts w:cs="B Lotus"/>
          <w:sz w:val="22"/>
          <w:szCs w:val="22"/>
        </w:rPr>
      </w:pPr>
      <w:r w:rsidRPr="00D144A0">
        <w:rPr>
          <w:rStyle w:val="FootnoteReference"/>
          <w:rFonts w:cs="B Lotus"/>
          <w:sz w:val="22"/>
          <w:szCs w:val="22"/>
        </w:rPr>
        <w:footnoteRef/>
      </w:r>
      <w:r w:rsidRPr="00D144A0">
        <w:rPr>
          <w:rFonts w:cs="B Lotus"/>
          <w:sz w:val="22"/>
          <w:szCs w:val="22"/>
          <w:rtl/>
        </w:rPr>
        <w:t xml:space="preserve"> </w:t>
      </w:r>
      <w:r w:rsidRPr="00D144A0">
        <w:rPr>
          <w:rFonts w:cs="B Lotus" w:hint="cs"/>
          <w:sz w:val="22"/>
          <w:szCs w:val="22"/>
          <w:rtl/>
        </w:rPr>
        <w:t>دروس خارج آیت الله شبیری زنجانی</w:t>
      </w:r>
    </w:p>
  </w:footnote>
  <w:footnote w:id="14">
    <w:p w:rsidR="005B5FD6" w:rsidRPr="00D144A0" w:rsidRDefault="005B5FD6" w:rsidP="00B86DFC">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w:t>
      </w:r>
      <w:r w:rsidR="00B86DFC">
        <w:rPr>
          <w:rFonts w:cs="B Lotus"/>
          <w:sz w:val="22"/>
          <w:szCs w:val="22"/>
          <w:rtl/>
        </w:rPr>
        <w:t>اصول الفقه، ج۱، ص۸۰-۸۲</w:t>
      </w:r>
    </w:p>
  </w:footnote>
  <w:footnote w:id="15">
    <w:p w:rsidR="005B5FD6" w:rsidRPr="00D144A0" w:rsidRDefault="005B5FD6" w:rsidP="00B86DFC">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کتاب صوم،</w:t>
      </w:r>
      <w:r w:rsidR="004926E4">
        <w:rPr>
          <w:rFonts w:cs="B Lotus" w:hint="cs"/>
          <w:sz w:val="22"/>
          <w:szCs w:val="22"/>
          <w:rtl/>
        </w:rPr>
        <w:t xml:space="preserve"> </w:t>
      </w:r>
      <w:r w:rsidR="00B86DFC">
        <w:rPr>
          <w:rFonts w:cs="B Lotus"/>
          <w:sz w:val="22"/>
          <w:szCs w:val="22"/>
          <w:rtl/>
        </w:rPr>
        <w:t>جلسه ۵۱۵؛ همان، درس</w:t>
      </w:r>
      <w:r w:rsidRPr="00D144A0">
        <w:rPr>
          <w:rFonts w:cs="B Lotus"/>
          <w:sz w:val="22"/>
          <w:szCs w:val="22"/>
          <w:rtl/>
        </w:rPr>
        <w:t>۲۶۵</w:t>
      </w:r>
    </w:p>
  </w:footnote>
  <w:footnote w:id="16">
    <w:p w:rsidR="005B5FD6" w:rsidRPr="00D144A0" w:rsidRDefault="005B5FD6" w:rsidP="004926E4">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w:t>
      </w:r>
      <w:r w:rsidR="004926E4">
        <w:rPr>
          <w:rFonts w:cs="B Lotus"/>
          <w:sz w:val="22"/>
          <w:szCs w:val="22"/>
          <w:rtl/>
        </w:rPr>
        <w:t>همان،</w:t>
      </w:r>
      <w:r w:rsidR="004926E4">
        <w:rPr>
          <w:rFonts w:cs="B Lotus" w:hint="cs"/>
          <w:sz w:val="22"/>
          <w:szCs w:val="22"/>
          <w:rtl/>
        </w:rPr>
        <w:t xml:space="preserve"> </w:t>
      </w:r>
      <w:r w:rsidRPr="00D144A0">
        <w:rPr>
          <w:rFonts w:cs="B Lotus"/>
          <w:sz w:val="22"/>
          <w:szCs w:val="22"/>
          <w:rtl/>
        </w:rPr>
        <w:t>جل</w:t>
      </w:r>
      <w:r w:rsidR="004926E4">
        <w:rPr>
          <w:rFonts w:cs="B Lotus"/>
          <w:sz w:val="22"/>
          <w:szCs w:val="22"/>
          <w:rtl/>
        </w:rPr>
        <w:t>سه۵۱۵؛ همان،</w:t>
      </w:r>
      <w:r w:rsidR="004926E4">
        <w:rPr>
          <w:rFonts w:cs="B Lotus" w:hint="cs"/>
          <w:sz w:val="22"/>
          <w:szCs w:val="22"/>
          <w:rtl/>
        </w:rPr>
        <w:t xml:space="preserve"> </w:t>
      </w:r>
      <w:r w:rsidR="004926E4">
        <w:rPr>
          <w:rFonts w:cs="B Lotus"/>
          <w:sz w:val="22"/>
          <w:szCs w:val="22"/>
          <w:rtl/>
        </w:rPr>
        <w:t>جلسه</w:t>
      </w:r>
      <w:r w:rsidRPr="00D144A0">
        <w:rPr>
          <w:rFonts w:cs="B Lotus"/>
          <w:sz w:val="22"/>
          <w:szCs w:val="22"/>
          <w:rtl/>
        </w:rPr>
        <w:t>۲۶۵؛ همان</w:t>
      </w:r>
      <w:r w:rsidR="004926E4">
        <w:rPr>
          <w:rFonts w:cs="B Lotus"/>
          <w:sz w:val="22"/>
          <w:szCs w:val="22"/>
          <w:rtl/>
        </w:rPr>
        <w:t>،</w:t>
      </w:r>
      <w:r w:rsidR="004926E4">
        <w:rPr>
          <w:rFonts w:cs="B Lotus" w:hint="cs"/>
          <w:sz w:val="22"/>
          <w:szCs w:val="22"/>
          <w:rtl/>
        </w:rPr>
        <w:t xml:space="preserve"> </w:t>
      </w:r>
      <w:r w:rsidR="004926E4">
        <w:rPr>
          <w:rFonts w:cs="B Lotus"/>
          <w:sz w:val="22"/>
          <w:szCs w:val="22"/>
          <w:rtl/>
        </w:rPr>
        <w:t>جلسه</w:t>
      </w:r>
      <w:r w:rsidRPr="00D144A0">
        <w:rPr>
          <w:rFonts w:cs="B Lotus"/>
          <w:sz w:val="22"/>
          <w:szCs w:val="22"/>
          <w:rtl/>
        </w:rPr>
        <w:t>۱۱۶</w:t>
      </w:r>
    </w:p>
  </w:footnote>
  <w:footnote w:id="17">
    <w:p w:rsidR="005B5FD6" w:rsidRPr="00D144A0" w:rsidRDefault="005B5FD6" w:rsidP="004926E4">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همان، </w:t>
      </w:r>
      <w:r w:rsidR="004926E4">
        <w:rPr>
          <w:rFonts w:cs="B Lotus"/>
          <w:sz w:val="22"/>
          <w:szCs w:val="22"/>
          <w:rtl/>
        </w:rPr>
        <w:t>جلس</w:t>
      </w:r>
      <w:r w:rsidR="004926E4">
        <w:rPr>
          <w:rFonts w:cs="B Lotus" w:hint="cs"/>
          <w:sz w:val="22"/>
          <w:szCs w:val="22"/>
          <w:rtl/>
        </w:rPr>
        <w:t>ه</w:t>
      </w:r>
      <w:r w:rsidRPr="00D144A0">
        <w:rPr>
          <w:rFonts w:cs="B Lotus"/>
          <w:sz w:val="22"/>
          <w:szCs w:val="22"/>
          <w:rtl/>
        </w:rPr>
        <w:t>۲۶۵</w:t>
      </w:r>
      <w:r w:rsidRPr="00D144A0">
        <w:rPr>
          <w:rFonts w:ascii="Times New Roman" w:hAnsi="Times New Roman" w:cs="Times New Roman" w:hint="cs"/>
          <w:sz w:val="22"/>
          <w:szCs w:val="22"/>
          <w:rtl/>
        </w:rPr>
        <w:t>٫</w:t>
      </w:r>
    </w:p>
  </w:footnote>
  <w:footnote w:id="18">
    <w:p w:rsidR="005B5FD6" w:rsidRPr="00D144A0" w:rsidRDefault="005B5FD6">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w:t>
      </w:r>
      <w:r w:rsidR="004926E4">
        <w:rPr>
          <w:rFonts w:cs="B Lotus"/>
          <w:sz w:val="22"/>
          <w:szCs w:val="22"/>
          <w:rtl/>
        </w:rPr>
        <w:t>همان</w:t>
      </w:r>
    </w:p>
  </w:footnote>
  <w:footnote w:id="19">
    <w:p w:rsidR="0048615D" w:rsidRPr="00D144A0" w:rsidRDefault="0048615D" w:rsidP="00980265">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همان، </w:t>
      </w:r>
      <w:r w:rsidR="004926E4">
        <w:rPr>
          <w:rFonts w:cs="B Lotus"/>
          <w:sz w:val="22"/>
          <w:szCs w:val="22"/>
          <w:rtl/>
        </w:rPr>
        <w:t>جلسه</w:t>
      </w:r>
      <w:r w:rsidR="00D67656">
        <w:rPr>
          <w:rFonts w:cs="B Lotus"/>
          <w:sz w:val="22"/>
          <w:szCs w:val="22"/>
        </w:rPr>
        <w:t xml:space="preserve">  </w:t>
      </w:r>
      <w:r w:rsidR="00980265">
        <w:rPr>
          <w:rFonts w:cs="B Lotus"/>
          <w:sz w:val="22"/>
          <w:szCs w:val="22"/>
        </w:rPr>
        <w:t xml:space="preserve"> </w:t>
      </w:r>
      <w:r w:rsidR="00D67656">
        <w:rPr>
          <w:rFonts w:cs="B Lotus"/>
          <w:sz w:val="22"/>
          <w:szCs w:val="22"/>
        </w:rPr>
        <w:t xml:space="preserve">       </w:t>
      </w:r>
      <w:r w:rsidR="00980265">
        <w:rPr>
          <w:rFonts w:cs="B Lotus"/>
          <w:sz w:val="22"/>
          <w:szCs w:val="22"/>
        </w:rPr>
        <w:t>515</w:t>
      </w:r>
    </w:p>
  </w:footnote>
  <w:footnote w:id="20">
    <w:p w:rsidR="0048615D" w:rsidRPr="00D144A0" w:rsidRDefault="0048615D" w:rsidP="00980265">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کفا</w:t>
      </w:r>
      <w:r w:rsidRPr="00D144A0">
        <w:rPr>
          <w:rFonts w:cs="B Lotus" w:hint="cs"/>
          <w:sz w:val="22"/>
          <w:szCs w:val="22"/>
          <w:rtl/>
        </w:rPr>
        <w:t>ی</w:t>
      </w:r>
      <w:r w:rsidRPr="00D144A0">
        <w:rPr>
          <w:rFonts w:cs="B Lotus" w:hint="eastAsia"/>
          <w:sz w:val="22"/>
          <w:szCs w:val="22"/>
          <w:rtl/>
        </w:rPr>
        <w:t>ه</w:t>
      </w:r>
      <w:r w:rsidRPr="00D144A0">
        <w:rPr>
          <w:rFonts w:cs="B Lotus"/>
          <w:sz w:val="22"/>
          <w:szCs w:val="22"/>
          <w:rtl/>
        </w:rPr>
        <w:t xml:space="preserve"> الأصول</w:t>
      </w:r>
      <w:r w:rsidR="004A557E">
        <w:rPr>
          <w:rFonts w:cs="B Lotus"/>
          <w:sz w:val="22"/>
          <w:szCs w:val="22"/>
          <w:rtl/>
        </w:rPr>
        <w:t>، ص</w:t>
      </w:r>
      <w:r w:rsidR="00D67656">
        <w:rPr>
          <w:rFonts w:cs="B Lotus"/>
          <w:sz w:val="22"/>
          <w:szCs w:val="22"/>
        </w:rPr>
        <w:t>414</w:t>
      </w:r>
    </w:p>
  </w:footnote>
  <w:footnote w:id="21">
    <w:p w:rsidR="0048615D" w:rsidRPr="00D144A0" w:rsidRDefault="0048615D">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محاضرات ف</w:t>
      </w:r>
      <w:r w:rsidRPr="00D144A0">
        <w:rPr>
          <w:rFonts w:cs="B Lotus" w:hint="cs"/>
          <w:sz w:val="22"/>
          <w:szCs w:val="22"/>
          <w:rtl/>
        </w:rPr>
        <w:t>ی</w:t>
      </w:r>
      <w:r w:rsidRPr="00D144A0">
        <w:rPr>
          <w:rFonts w:cs="B Lotus"/>
          <w:sz w:val="22"/>
          <w:szCs w:val="22"/>
          <w:rtl/>
        </w:rPr>
        <w:t xml:space="preserve"> أصول الفقه ( طبع موسسه اح</w:t>
      </w:r>
      <w:r w:rsidRPr="00D144A0">
        <w:rPr>
          <w:rFonts w:cs="B Lotus" w:hint="cs"/>
          <w:sz w:val="22"/>
          <w:szCs w:val="22"/>
          <w:rtl/>
        </w:rPr>
        <w:t>ی</w:t>
      </w:r>
      <w:r w:rsidRPr="00D144A0">
        <w:rPr>
          <w:rFonts w:cs="B Lotus" w:hint="eastAsia"/>
          <w:sz w:val="22"/>
          <w:szCs w:val="22"/>
          <w:rtl/>
        </w:rPr>
        <w:t>اء</w:t>
      </w:r>
      <w:r w:rsidRPr="00D144A0">
        <w:rPr>
          <w:rFonts w:cs="B Lotus"/>
          <w:sz w:val="22"/>
          <w:szCs w:val="22"/>
          <w:rtl/>
        </w:rPr>
        <w:t xml:space="preserve"> آثار الس</w:t>
      </w:r>
      <w:r w:rsidRPr="00D144A0">
        <w:rPr>
          <w:rFonts w:cs="B Lotus" w:hint="cs"/>
          <w:sz w:val="22"/>
          <w:szCs w:val="22"/>
          <w:rtl/>
        </w:rPr>
        <w:t>ی</w:t>
      </w:r>
      <w:r w:rsidRPr="00D144A0">
        <w:rPr>
          <w:rFonts w:cs="B Lotus" w:hint="eastAsia"/>
          <w:sz w:val="22"/>
          <w:szCs w:val="22"/>
          <w:rtl/>
        </w:rPr>
        <w:t>د</w:t>
      </w:r>
      <w:r w:rsidRPr="00D144A0">
        <w:rPr>
          <w:rFonts w:cs="B Lotus"/>
          <w:sz w:val="22"/>
          <w:szCs w:val="22"/>
          <w:rtl/>
        </w:rPr>
        <w:t xml:space="preserve"> الخوئ</w:t>
      </w:r>
      <w:r w:rsidRPr="00D144A0">
        <w:rPr>
          <w:rFonts w:cs="B Lotus" w:hint="cs"/>
          <w:sz w:val="22"/>
          <w:szCs w:val="22"/>
          <w:rtl/>
        </w:rPr>
        <w:t>ی</w:t>
      </w:r>
      <w:r w:rsidRPr="00D144A0">
        <w:rPr>
          <w:rFonts w:cs="B Lotus"/>
          <w:sz w:val="22"/>
          <w:szCs w:val="22"/>
          <w:rtl/>
        </w:rPr>
        <w:t xml:space="preserve"> )، ج ۳، ص ۲۵۷</w:t>
      </w:r>
      <w:r w:rsidRPr="00D144A0">
        <w:rPr>
          <w:rFonts w:ascii="Times New Roman" w:hAnsi="Times New Roman" w:cs="Times New Roman" w:hint="cs"/>
          <w:sz w:val="22"/>
          <w:szCs w:val="22"/>
          <w:rtl/>
        </w:rPr>
        <w:t>٫</w:t>
      </w:r>
    </w:p>
  </w:footnote>
  <w:footnote w:id="22">
    <w:p w:rsidR="0048615D" w:rsidRPr="00D144A0" w:rsidRDefault="0048615D" w:rsidP="00B863A6">
      <w:pPr>
        <w:pStyle w:val="FootnoteText"/>
        <w:rPr>
          <w:rFonts w:cs="B Lotus"/>
          <w:sz w:val="22"/>
          <w:szCs w:val="22"/>
          <w:rtl/>
        </w:rPr>
      </w:pPr>
      <w:r w:rsidRPr="00D144A0">
        <w:rPr>
          <w:rStyle w:val="FootnoteReference"/>
          <w:rFonts w:cs="B Lotus"/>
          <w:sz w:val="22"/>
          <w:szCs w:val="22"/>
        </w:rPr>
        <w:footnoteRef/>
      </w:r>
      <w:r w:rsidRPr="00D144A0">
        <w:rPr>
          <w:rFonts w:cs="B Lotus"/>
          <w:sz w:val="22"/>
          <w:szCs w:val="22"/>
          <w:rtl/>
        </w:rPr>
        <w:t xml:space="preserve"> کتاب صوم، جلسه ۴۵۷، کتاب اعتکاف، جلسه ۴۴</w:t>
      </w:r>
      <w:r w:rsidRPr="00D144A0">
        <w:rPr>
          <w:rFonts w:ascii="Times New Roman" w:hAnsi="Times New Roman" w:cs="Times New Roman" w:hint="cs"/>
          <w:sz w:val="22"/>
          <w:szCs w:val="22"/>
          <w:rtl/>
        </w:rPr>
        <w:t>٫</w:t>
      </w:r>
    </w:p>
  </w:footnote>
  <w:footnote w:id="23">
    <w:p w:rsidR="008F1E4A" w:rsidRPr="00D144A0" w:rsidRDefault="008F1E4A" w:rsidP="00B863A6">
      <w:pPr>
        <w:spacing w:after="0"/>
        <w:rPr>
          <w:rFonts w:cs="B Lotus"/>
          <w:rtl/>
        </w:rPr>
      </w:pPr>
      <w:r w:rsidRPr="00D144A0">
        <w:rPr>
          <w:rStyle w:val="FootnoteReference"/>
          <w:rFonts w:cs="B Lotus"/>
        </w:rPr>
        <w:footnoteRef/>
      </w:r>
      <w:r w:rsidRPr="00D144A0">
        <w:rPr>
          <w:rFonts w:cs="B Lotus"/>
          <w:rtl/>
        </w:rPr>
        <w:t xml:space="preserve"> کتاب صوم، جلسه ۲۶۵؛همان، جلسه۳۷۰ و ۳۷۱</w:t>
      </w:r>
      <w:r w:rsidRPr="00D144A0">
        <w:rPr>
          <w:rFonts w:ascii="Times New Roman" w:hAnsi="Times New Roman" w:cs="Times New Roman" w:hint="cs"/>
          <w:rtl/>
        </w:rPr>
        <w:t>٫</w:t>
      </w:r>
    </w:p>
  </w:footnote>
  <w:footnote w:id="24">
    <w:p w:rsidR="008F1E4A" w:rsidRPr="00980265" w:rsidRDefault="008F1E4A" w:rsidP="00B863A6">
      <w:pPr>
        <w:spacing w:after="0"/>
        <w:rPr>
          <w:rFonts w:cs="B Lotus"/>
          <w:sz w:val="26"/>
          <w:szCs w:val="26"/>
          <w:rtl/>
        </w:rPr>
      </w:pPr>
      <w:r w:rsidRPr="00980265">
        <w:rPr>
          <w:rFonts w:cs="B Lotus"/>
        </w:rPr>
        <w:footnoteRef/>
      </w:r>
      <w:r w:rsidRPr="00980265">
        <w:rPr>
          <w:rFonts w:cs="B Lotus"/>
          <w:rtl/>
        </w:rPr>
        <w:t xml:space="preserve"> </w:t>
      </w:r>
      <w:r w:rsidR="00B863A6">
        <w:rPr>
          <w:rFonts w:cs="B Lotus"/>
          <w:rtl/>
        </w:rPr>
        <w:t>همان، جلسه</w:t>
      </w:r>
      <w:r w:rsidR="00B863A6">
        <w:rPr>
          <w:rFonts w:cs="B Lotus" w:hint="cs"/>
          <w:rtl/>
        </w:rPr>
        <w:t>20</w:t>
      </w:r>
    </w:p>
  </w:footnote>
  <w:footnote w:id="25">
    <w:p w:rsidR="008559F8" w:rsidRPr="00D144A0" w:rsidRDefault="008559F8" w:rsidP="00D67656">
      <w:pPr>
        <w:pStyle w:val="FootnoteText"/>
        <w:rPr>
          <w:rFonts w:cs="B Lotus"/>
          <w:sz w:val="22"/>
          <w:szCs w:val="22"/>
        </w:rPr>
      </w:pPr>
      <w:r w:rsidRPr="00D144A0">
        <w:rPr>
          <w:rStyle w:val="FootnoteReference"/>
          <w:rFonts w:cs="B Lotus"/>
          <w:sz w:val="22"/>
          <w:szCs w:val="22"/>
        </w:rPr>
        <w:footnoteRef/>
      </w:r>
      <w:r w:rsidR="00D67656">
        <w:rPr>
          <w:rFonts w:cs="B Lotus"/>
          <w:sz w:val="22"/>
          <w:szCs w:val="22"/>
          <w:rtl/>
        </w:rPr>
        <w:t>همان،جلسه</w:t>
      </w:r>
      <w:r w:rsidR="00D67656">
        <w:rPr>
          <w:rFonts w:ascii="Times New Roman" w:hAnsi="Times New Roman" w:cs="Times New Roman"/>
          <w:sz w:val="22"/>
          <w:szCs w:val="22"/>
        </w:rPr>
        <w:t>455</w:t>
      </w:r>
      <w:r w:rsidRPr="00D144A0">
        <w:rPr>
          <w:rFonts w:cs="B Lotus"/>
          <w:sz w:val="22"/>
          <w:szCs w:val="22"/>
          <w:rtl/>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076192959"/>
      <w:docPartObj>
        <w:docPartGallery w:val="Page Numbers (Top of Page)"/>
        <w:docPartUnique/>
      </w:docPartObj>
    </w:sdtPr>
    <w:sdtEndPr>
      <w:rPr>
        <w:noProof/>
      </w:rPr>
    </w:sdtEndPr>
    <w:sdtContent>
      <w:p w:rsidR="00D144A0" w:rsidRDefault="00DC2BB1">
        <w:pPr>
          <w:pStyle w:val="Header"/>
          <w:jc w:val="right"/>
        </w:pPr>
        <w:r>
          <w:fldChar w:fldCharType="begin"/>
        </w:r>
        <w:r w:rsidR="00D144A0">
          <w:instrText xml:space="preserve"> PAGE   \* MERGEFORMAT </w:instrText>
        </w:r>
        <w:r>
          <w:fldChar w:fldCharType="separate"/>
        </w:r>
        <w:r w:rsidR="00C437B9">
          <w:rPr>
            <w:noProof/>
            <w:rtl/>
          </w:rPr>
          <w:t>12</w:t>
        </w:r>
        <w:r>
          <w:rPr>
            <w:noProof/>
          </w:rPr>
          <w:fldChar w:fldCharType="end"/>
        </w:r>
      </w:p>
    </w:sdtContent>
  </w:sdt>
  <w:p w:rsidR="00D144A0" w:rsidRDefault="00D144A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62BF9"/>
    <w:multiLevelType w:val="hybridMultilevel"/>
    <w:tmpl w:val="C39CDAE0"/>
    <w:lvl w:ilvl="0" w:tplc="78027A18">
      <w:start w:val="1"/>
      <w:numFmt w:val="decimal"/>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FB2B52"/>
    <w:multiLevelType w:val="hybridMultilevel"/>
    <w:tmpl w:val="48D21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14622C"/>
    <w:multiLevelType w:val="hybridMultilevel"/>
    <w:tmpl w:val="DEB8F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B178EC"/>
    <w:multiLevelType w:val="hybridMultilevel"/>
    <w:tmpl w:val="B060C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numRestart w:val="eachPage"/>
    <w:footnote w:id="-1"/>
    <w:footnote w:id="0"/>
  </w:footnotePr>
  <w:endnotePr>
    <w:endnote w:id="-1"/>
    <w:endnote w:id="0"/>
  </w:endnotePr>
  <w:compat/>
  <w:rsids>
    <w:rsidRoot w:val="005A27BA"/>
    <w:rsid w:val="00060403"/>
    <w:rsid w:val="00111D1C"/>
    <w:rsid w:val="001B7CF0"/>
    <w:rsid w:val="00201F9C"/>
    <w:rsid w:val="003B38C3"/>
    <w:rsid w:val="003B76E0"/>
    <w:rsid w:val="003D0F3E"/>
    <w:rsid w:val="0048615D"/>
    <w:rsid w:val="004926E4"/>
    <w:rsid w:val="004A20C7"/>
    <w:rsid w:val="004A557E"/>
    <w:rsid w:val="005A27BA"/>
    <w:rsid w:val="005B5FD6"/>
    <w:rsid w:val="007E185F"/>
    <w:rsid w:val="00800E3C"/>
    <w:rsid w:val="0083001A"/>
    <w:rsid w:val="008559F8"/>
    <w:rsid w:val="008972ED"/>
    <w:rsid w:val="008F1E4A"/>
    <w:rsid w:val="0095508D"/>
    <w:rsid w:val="00980265"/>
    <w:rsid w:val="00B863A6"/>
    <w:rsid w:val="00B86DFC"/>
    <w:rsid w:val="00BE09ED"/>
    <w:rsid w:val="00BF6C71"/>
    <w:rsid w:val="00C437B9"/>
    <w:rsid w:val="00C73A9C"/>
    <w:rsid w:val="00D144A0"/>
    <w:rsid w:val="00D4566E"/>
    <w:rsid w:val="00D67656"/>
    <w:rsid w:val="00DC2BB1"/>
    <w:rsid w:val="00E07BD7"/>
    <w:rsid w:val="00E50E41"/>
    <w:rsid w:val="00EB692D"/>
    <w:rsid w:val="00EE75F8"/>
    <w:rsid w:val="00F37F82"/>
    <w:rsid w:val="00F4005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F3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400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0058"/>
    <w:rPr>
      <w:sz w:val="20"/>
      <w:szCs w:val="20"/>
    </w:rPr>
  </w:style>
  <w:style w:type="character" w:styleId="FootnoteReference">
    <w:name w:val="footnote reference"/>
    <w:basedOn w:val="DefaultParagraphFont"/>
    <w:uiPriority w:val="99"/>
    <w:semiHidden/>
    <w:unhideWhenUsed/>
    <w:rsid w:val="00F40058"/>
    <w:rPr>
      <w:vertAlign w:val="superscript"/>
    </w:rPr>
  </w:style>
  <w:style w:type="paragraph" w:styleId="ListParagraph">
    <w:name w:val="List Paragraph"/>
    <w:basedOn w:val="Normal"/>
    <w:uiPriority w:val="34"/>
    <w:qFormat/>
    <w:rsid w:val="0083001A"/>
    <w:pPr>
      <w:ind w:left="720"/>
      <w:contextualSpacing/>
    </w:pPr>
  </w:style>
  <w:style w:type="paragraph" w:styleId="Header">
    <w:name w:val="header"/>
    <w:basedOn w:val="Normal"/>
    <w:link w:val="HeaderChar"/>
    <w:uiPriority w:val="99"/>
    <w:unhideWhenUsed/>
    <w:rsid w:val="00E50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E41"/>
  </w:style>
  <w:style w:type="paragraph" w:styleId="Footer">
    <w:name w:val="footer"/>
    <w:basedOn w:val="Normal"/>
    <w:link w:val="FooterChar"/>
    <w:uiPriority w:val="99"/>
    <w:unhideWhenUsed/>
    <w:rsid w:val="00E50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E41"/>
  </w:style>
  <w:style w:type="paragraph" w:styleId="BalloonText">
    <w:name w:val="Balloon Text"/>
    <w:basedOn w:val="Normal"/>
    <w:link w:val="BalloonTextChar"/>
    <w:uiPriority w:val="99"/>
    <w:semiHidden/>
    <w:unhideWhenUsed/>
    <w:rsid w:val="00EE75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5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40058"/>
    <w:pPr>
      <w:spacing w:after="0" w:line="240" w:lineRule="auto"/>
    </w:pPr>
    <w:rPr>
      <w:sz w:val="20"/>
      <w:szCs w:val="20"/>
    </w:rPr>
  </w:style>
  <w:style w:type="character" w:customStyle="1" w:styleId="a4">
    <w:name w:val="متن پاورقی نویسه"/>
    <w:basedOn w:val="a0"/>
    <w:link w:val="a3"/>
    <w:uiPriority w:val="99"/>
    <w:semiHidden/>
    <w:rsid w:val="00F40058"/>
    <w:rPr>
      <w:sz w:val="20"/>
      <w:szCs w:val="20"/>
    </w:rPr>
  </w:style>
  <w:style w:type="character" w:styleId="a5">
    <w:name w:val="footnote reference"/>
    <w:basedOn w:val="a0"/>
    <w:uiPriority w:val="99"/>
    <w:semiHidden/>
    <w:unhideWhenUsed/>
    <w:rsid w:val="00F40058"/>
    <w:rPr>
      <w:vertAlign w:val="superscript"/>
    </w:rPr>
  </w:style>
  <w:style w:type="paragraph" w:styleId="a6">
    <w:name w:val="List Paragraph"/>
    <w:basedOn w:val="a"/>
    <w:uiPriority w:val="34"/>
    <w:qFormat/>
    <w:rsid w:val="0083001A"/>
    <w:pPr>
      <w:ind w:left="720"/>
      <w:contextualSpacing/>
    </w:pPr>
  </w:style>
  <w:style w:type="paragraph" w:styleId="a7">
    <w:name w:val="header"/>
    <w:basedOn w:val="a"/>
    <w:link w:val="a8"/>
    <w:uiPriority w:val="99"/>
    <w:unhideWhenUsed/>
    <w:rsid w:val="00E50E41"/>
    <w:pPr>
      <w:tabs>
        <w:tab w:val="center" w:pos="4513"/>
        <w:tab w:val="right" w:pos="9026"/>
      </w:tabs>
      <w:spacing w:after="0" w:line="240" w:lineRule="auto"/>
    </w:pPr>
  </w:style>
  <w:style w:type="character" w:customStyle="1" w:styleId="a8">
    <w:name w:val="سرصفحه نویسه"/>
    <w:basedOn w:val="a0"/>
    <w:link w:val="a7"/>
    <w:uiPriority w:val="99"/>
    <w:rsid w:val="00E50E41"/>
  </w:style>
  <w:style w:type="paragraph" w:styleId="a9">
    <w:name w:val="footer"/>
    <w:basedOn w:val="a"/>
    <w:link w:val="aa"/>
    <w:uiPriority w:val="99"/>
    <w:unhideWhenUsed/>
    <w:rsid w:val="00E50E41"/>
    <w:pPr>
      <w:tabs>
        <w:tab w:val="center" w:pos="4513"/>
        <w:tab w:val="right" w:pos="9026"/>
      </w:tabs>
      <w:spacing w:after="0" w:line="240" w:lineRule="auto"/>
    </w:pPr>
  </w:style>
  <w:style w:type="character" w:customStyle="1" w:styleId="aa">
    <w:name w:val="پانویس نویسه"/>
    <w:basedOn w:val="a0"/>
    <w:link w:val="a9"/>
    <w:uiPriority w:val="99"/>
    <w:rsid w:val="00E50E41"/>
  </w:style>
</w:styles>
</file>

<file path=word/webSettings.xml><?xml version="1.0" encoding="utf-8"?>
<w:webSettings xmlns:r="http://schemas.openxmlformats.org/officeDocument/2006/relationships" xmlns:w="http://schemas.openxmlformats.org/wordprocessingml/2006/main">
  <w:divs>
    <w:div w:id="1920363521">
      <w:bodyDiv w:val="1"/>
      <w:marLeft w:val="0"/>
      <w:marRight w:val="0"/>
      <w:marTop w:val="0"/>
      <w:marBottom w:val="0"/>
      <w:divBdr>
        <w:top w:val="none" w:sz="0" w:space="0" w:color="auto"/>
        <w:left w:val="none" w:sz="0" w:space="0" w:color="auto"/>
        <w:bottom w:val="none" w:sz="0" w:space="0" w:color="auto"/>
        <w:right w:val="none" w:sz="0" w:space="0" w:color="auto"/>
      </w:divBdr>
      <w:divsChild>
        <w:div w:id="578172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3CBCC-D69E-440A-97DB-60D7E316A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13</Pages>
  <Words>1834</Words>
  <Characters>10457</Characters>
  <Application>Microsoft Office Word</Application>
  <DocSecurity>0</DocSecurity>
  <Lines>87</Lines>
  <Paragraphs>24</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
      <vt:lpstr/>
    </vt:vector>
  </TitlesOfParts>
  <Company/>
  <LinksUpToDate>false</LinksUpToDate>
  <CharactersWithSpaces>12267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dc:creator>
  <cp:keywords/>
  <dc:description/>
  <cp:lastModifiedBy>N7</cp:lastModifiedBy>
  <cp:revision>9</cp:revision>
  <dcterms:created xsi:type="dcterms:W3CDTF">2021-06-15T20:50:00Z</dcterms:created>
  <dcterms:modified xsi:type="dcterms:W3CDTF">2021-06-21T17:22:00Z</dcterms:modified>
</cp:coreProperties>
</file>