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464" w:rsidRPr="0033385A" w:rsidRDefault="00041464" w:rsidP="00397831">
      <w:pPr>
        <w:jc w:val="center"/>
        <w:rPr>
          <w:rFonts w:cs="B Mitra" w:hint="cs"/>
          <w:b/>
          <w:bCs/>
          <w:sz w:val="10"/>
          <w:szCs w:val="10"/>
          <w:rtl/>
        </w:rPr>
      </w:pPr>
      <w:bookmarkStart w:id="0" w:name="_GoBack"/>
      <w:bookmarkEnd w:id="0"/>
    </w:p>
    <w:tbl>
      <w:tblPr>
        <w:bidiVisual/>
        <w:tblW w:w="10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0111"/>
      </w:tblGrid>
      <w:tr w:rsidR="008E2E25" w:rsidRPr="00152C0B" w:rsidTr="008D737C">
        <w:trPr>
          <w:jc w:val="center"/>
        </w:trPr>
        <w:tc>
          <w:tcPr>
            <w:tcW w:w="548" w:type="dxa"/>
            <w:shd w:val="clear" w:color="auto" w:fill="D6E3BC"/>
            <w:vAlign w:val="center"/>
          </w:tcPr>
          <w:p w:rsidR="008E2E25" w:rsidRPr="00152C0B" w:rsidRDefault="00EC478F" w:rsidP="00397831">
            <w:pPr>
              <w:pStyle w:val="1"/>
              <w:tabs>
                <w:tab w:val="left" w:pos="368"/>
              </w:tabs>
              <w:spacing w:after="0" w:line="240" w:lineRule="auto"/>
              <w:ind w:left="0"/>
              <w:rPr>
                <w:rFonts w:cs="B Mitra" w:hint="cs"/>
                <w:sz w:val="28"/>
                <w:szCs w:val="28"/>
                <w:rtl/>
              </w:rPr>
            </w:pPr>
            <w:r w:rsidRPr="00152C0B">
              <w:rPr>
                <w:rFonts w:cs="B Mitra" w:hint="cs"/>
                <w:b/>
                <w:bCs/>
                <w:noProof/>
                <w:rtl/>
              </w:rPr>
              <mc:AlternateContent>
                <mc:Choice Requires="wps">
                  <w:drawing>
                    <wp:anchor distT="0" distB="0" distL="114300" distR="114300" simplePos="0" relativeHeight="251659264" behindDoc="0" locked="0" layoutInCell="1" allowOverlap="1">
                      <wp:simplePos x="0" y="0"/>
                      <wp:positionH relativeFrom="column">
                        <wp:posOffset>12371070</wp:posOffset>
                      </wp:positionH>
                      <wp:positionV relativeFrom="paragraph">
                        <wp:posOffset>3175</wp:posOffset>
                      </wp:positionV>
                      <wp:extent cx="336550" cy="8401050"/>
                      <wp:effectExtent l="0" t="0" r="6350" b="0"/>
                      <wp:wrapNone/>
                      <wp:docPr id="1" nam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0" cy="8401050"/>
                              </a:xfrm>
                              <a:prstGeom prst="rect">
                                <a:avLst/>
                              </a:prstGeom>
                              <a:solidFill>
                                <a:srgbClr val="FFFFFF"/>
                              </a:solidFill>
                              <a:ln w="9525">
                                <a:solidFill>
                                  <a:srgbClr val="000000"/>
                                </a:solidFill>
                                <a:miter lim="800000"/>
                                <a:headEnd/>
                                <a:tailEnd/>
                              </a:ln>
                            </wps:spPr>
                            <wps:txbx>
                              <w:txbxContent>
                                <w:p w:rsidR="008E2E25" w:rsidRDefault="008E2E25" w:rsidP="00F12BAD">
                                  <w:pPr>
                                    <w:shd w:val="clear" w:color="auto" w:fill="D9D9D9"/>
                                    <w:jc w:val="center"/>
                                    <w:rPr>
                                      <w:rFonts w:cs="B Mitra" w:hint="cs"/>
                                      <w:rtl/>
                                    </w:rPr>
                                  </w:pPr>
                                  <w:r w:rsidRPr="00B94B59">
                                    <w:rPr>
                                      <w:rFonts w:cs="B Mitra" w:hint="cs"/>
                                      <w:rtl/>
                                    </w:rPr>
                                    <w:t>ردیف</w:t>
                                  </w:r>
                                </w:p>
                                <w:p w:rsidR="008E2E25" w:rsidRDefault="008E2E25" w:rsidP="00F12BAD">
                                  <w:pPr>
                                    <w:shd w:val="clear" w:color="auto" w:fill="D9D9D9"/>
                                    <w:jc w:val="center"/>
                                    <w:rPr>
                                      <w:rFonts w:cs="B Mitra" w:hint="cs"/>
                                      <w:rtl/>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1" o:spid="_x0000_s1026" style="position:absolute;left:0;text-align:left;margin-left:974.1pt;margin-top:.25pt;width:26.5pt;height:6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">
                      <v:path arrowok="t"/>
                      <v:textbox inset="0,,0">
                        <w:txbxContent>
                          <w:p w:rsidR="008E2E25" w:rsidRDefault="008E2E25" w:rsidP="00F12BAD">
                            <w:pPr>
                              <w:shd w:val="clear" w:color="auto" w:fill="D9D9D9"/>
                              <w:jc w:val="center"/>
                              <w:rPr>
                                <w:rFonts w:cs="B Mitra" w:hint="cs"/>
                                <w:rtl/>
                              </w:rPr>
                            </w:pPr>
                            <w:r w:rsidRPr="00B94B59">
                              <w:rPr>
                                <w:rFonts w:cs="B Mitra" w:hint="cs"/>
                                <w:rtl/>
                              </w:rPr>
                              <w:t>ردیف</w:t>
                            </w:r>
                          </w:p>
                          <w:p w:rsidR="008E2E25" w:rsidRDefault="008E2E25" w:rsidP="00F12BAD">
                            <w:pPr>
                              <w:shd w:val="clear" w:color="auto" w:fill="D9D9D9"/>
                              <w:jc w:val="center"/>
                              <w:rPr>
                                <w:rFonts w:cs="B Mitra" w:hint="cs"/>
                                <w:rtl/>
                              </w:rPr>
                            </w:pPr>
                          </w:p>
                        </w:txbxContent>
                      </v:textbox>
                    </v:rect>
                  </w:pict>
                </mc:Fallback>
              </mc:AlternateContent>
            </w:r>
            <w:r w:rsidR="008E2E25" w:rsidRPr="00152C0B">
              <w:rPr>
                <w:rFonts w:cs="B Mitra" w:hint="cs"/>
                <w:sz w:val="28"/>
                <w:szCs w:val="28"/>
                <w:rtl/>
              </w:rPr>
              <w:t>ردیف</w:t>
            </w:r>
          </w:p>
        </w:tc>
        <w:tc>
          <w:tcPr>
            <w:tcW w:w="10300" w:type="dxa"/>
            <w:shd w:val="clear" w:color="auto" w:fill="D6E3BC"/>
            <w:vAlign w:val="center"/>
          </w:tcPr>
          <w:p w:rsidR="008E2E25" w:rsidRPr="00152C0B" w:rsidRDefault="008E2E25" w:rsidP="00397831">
            <w:pPr>
              <w:pStyle w:val="1"/>
              <w:tabs>
                <w:tab w:val="left" w:pos="368"/>
              </w:tabs>
              <w:spacing w:after="0" w:line="240" w:lineRule="auto"/>
              <w:ind w:left="0"/>
              <w:jc w:val="center"/>
              <w:rPr>
                <w:rFonts w:cs="B Mitra" w:hint="cs"/>
                <w:sz w:val="28"/>
                <w:szCs w:val="28"/>
                <w:rtl/>
              </w:rPr>
            </w:pPr>
            <w:r>
              <w:rPr>
                <w:rFonts w:cs="B Mitra" w:hint="cs"/>
                <w:sz w:val="28"/>
                <w:szCs w:val="28"/>
                <w:rtl/>
              </w:rPr>
              <w:t>متن سؤال</w:t>
            </w:r>
          </w:p>
        </w:tc>
      </w:tr>
      <w:tr w:rsidR="00841003" w:rsidRPr="00152C0B" w:rsidTr="008D737C">
        <w:trPr>
          <w:jc w:val="center"/>
        </w:trPr>
        <w:tc>
          <w:tcPr>
            <w:tcW w:w="548" w:type="dxa"/>
            <w:shd w:val="clear" w:color="auto" w:fill="D6E3BC"/>
            <w:vAlign w:val="center"/>
          </w:tcPr>
          <w:p w:rsidR="00841003" w:rsidRPr="00152C0B" w:rsidRDefault="00841003" w:rsidP="00397831">
            <w:pPr>
              <w:pStyle w:val="1"/>
              <w:numPr>
                <w:ilvl w:val="0"/>
                <w:numId w:val="4"/>
              </w:numPr>
              <w:tabs>
                <w:tab w:val="left" w:pos="368"/>
              </w:tabs>
              <w:spacing w:after="0" w:line="240" w:lineRule="auto"/>
              <w:ind w:left="142" w:firstLine="0"/>
              <w:rPr>
                <w:rFonts w:cs="B Mitra" w:hint="cs"/>
                <w:sz w:val="28"/>
                <w:szCs w:val="28"/>
                <w:rtl/>
              </w:rPr>
            </w:pPr>
          </w:p>
        </w:tc>
        <w:tc>
          <w:tcPr>
            <w:tcW w:w="10300" w:type="dxa"/>
            <w:vAlign w:val="center"/>
          </w:tcPr>
          <w:p w:rsidR="00841003" w:rsidRPr="008D737C" w:rsidRDefault="00841003" w:rsidP="00DD7F03">
            <w:pPr>
              <w:pStyle w:val="ad"/>
              <w:bidi/>
              <w:jc w:val="both"/>
              <w:rPr>
                <w:rFonts w:ascii="Arial" w:hAnsi="Arial" w:cs="B Badr" w:hint="cs"/>
                <w:sz w:val="28"/>
                <w:szCs w:val="28"/>
                <w:rtl/>
              </w:rPr>
            </w:pPr>
            <w:r w:rsidRPr="008D737C">
              <w:rPr>
                <w:rFonts w:ascii="Arial" w:hAnsi="Arial" w:cs="B Badr"/>
                <w:sz w:val="28"/>
                <w:szCs w:val="28"/>
                <w:rtl/>
              </w:rPr>
              <w:t xml:space="preserve">مفاد عبارت را توضيح دهيد. «تتحقق الاجارة بالمعاطاة. و هي من العقود اللازمة التي لا تنفسخ الا بالتقايل أو بالفسخ </w:t>
            </w:r>
            <w:r w:rsidR="0062766A">
              <w:rPr>
                <w:rFonts w:ascii="Arial" w:hAnsi="Arial" w:cs="B Badr"/>
                <w:sz w:val="28"/>
                <w:szCs w:val="28"/>
                <w:rtl/>
              </w:rPr>
              <w:t>عند اشتراط الخيار أو تخلف الشرط</w:t>
            </w:r>
            <w:r w:rsidR="0062766A">
              <w:rPr>
                <w:rFonts w:ascii="Arial" w:hAnsi="Arial" w:cs="B Badr" w:hint="cs"/>
                <w:sz w:val="28"/>
                <w:szCs w:val="28"/>
                <w:rtl/>
              </w:rPr>
              <w:t xml:space="preserve">.اجاره با معاطات نیز محقق می شود،در معاطات لفظی در کار نیست وفقط با عمل اجاره محقق می شود.اجاره از عقود لازم است وبه محض تحقق آن طرفین باید به این عقد وفاکنند.البته به </w:t>
            </w:r>
            <w:r w:rsidR="001C2BFE">
              <w:rPr>
                <w:rFonts w:ascii="Arial" w:hAnsi="Arial" w:cs="B Badr" w:hint="cs"/>
                <w:sz w:val="28"/>
                <w:szCs w:val="28"/>
                <w:rtl/>
              </w:rPr>
              <w:t xml:space="preserve">سه </w:t>
            </w:r>
            <w:r w:rsidR="0062766A">
              <w:rPr>
                <w:rFonts w:ascii="Arial" w:hAnsi="Arial" w:cs="B Badr" w:hint="cs"/>
                <w:sz w:val="28"/>
                <w:szCs w:val="28"/>
                <w:rtl/>
              </w:rPr>
              <w:t>طربق می توان این قرار داد لازم را فسخ</w:t>
            </w:r>
            <w:r w:rsidR="001C2BFE">
              <w:rPr>
                <w:rFonts w:ascii="Arial" w:hAnsi="Arial" w:cs="B Badr" w:hint="cs"/>
                <w:sz w:val="28"/>
                <w:szCs w:val="28"/>
                <w:rtl/>
              </w:rPr>
              <w:t xml:space="preserve"> کرد :1-مقاوله 2-خیار شرط 3-خیار تخلف شرط. طریق اول یعنی با هم گفت وگو کرده ودر زمینه ی فسخ عقد اجاره با هم به توافق برسند. در طریق دوم طرفین حق فسخ را در ضمن عقد شرط می کنند در طریق سوم یکی از طرفین عقد اجا</w:t>
            </w:r>
            <w:r w:rsidR="00775314">
              <w:rPr>
                <w:rFonts w:ascii="Arial" w:hAnsi="Arial" w:cs="B Badr" w:hint="cs"/>
                <w:sz w:val="28"/>
                <w:szCs w:val="28"/>
                <w:rtl/>
              </w:rPr>
              <w:t xml:space="preserve">ره شرطی را در عقد قرار می دهد </w:t>
            </w:r>
            <w:r w:rsidR="001C2BFE">
              <w:rPr>
                <w:rFonts w:ascii="Arial" w:hAnsi="Arial" w:cs="B Badr" w:hint="cs"/>
                <w:sz w:val="28"/>
                <w:szCs w:val="28"/>
                <w:rtl/>
              </w:rPr>
              <w:t xml:space="preserve"> اگر طرف</w:t>
            </w:r>
            <w:r w:rsidR="00775314">
              <w:rPr>
                <w:rFonts w:ascii="Arial" w:hAnsi="Arial" w:cs="B Badr" w:hint="cs"/>
                <w:sz w:val="28"/>
                <w:szCs w:val="28"/>
                <w:rtl/>
              </w:rPr>
              <w:t xml:space="preserve"> دیگر به این شرط عمل نکند حق فسخ قرار داد برا ی طرفی که شرط کرده ثابت می شود.</w:t>
            </w:r>
          </w:p>
          <w:p w:rsidR="00841003" w:rsidRPr="008D737C" w:rsidRDefault="00841003" w:rsidP="00DD7F03">
            <w:pPr>
              <w:pStyle w:val="ad"/>
              <w:bidi/>
              <w:jc w:val="both"/>
              <w:rPr>
                <w:rFonts w:ascii="Arial" w:hAnsi="Arial" w:cs="B Badr" w:hint="cs"/>
                <w:sz w:val="28"/>
                <w:szCs w:val="28"/>
                <w:rtl/>
              </w:rPr>
            </w:pPr>
          </w:p>
          <w:p w:rsidR="00841003" w:rsidRPr="008D737C" w:rsidRDefault="00841003" w:rsidP="00B47BE1">
            <w:pPr>
              <w:pStyle w:val="ad"/>
              <w:bidi/>
              <w:rPr>
                <w:rFonts w:ascii="Arial" w:hAnsi="Arial" w:cs="B Badr"/>
                <w:sz w:val="28"/>
                <w:szCs w:val="28"/>
                <w:rtl/>
              </w:rPr>
            </w:pPr>
          </w:p>
          <w:p w:rsidR="00841003" w:rsidRPr="008D737C" w:rsidRDefault="00841003" w:rsidP="00B47BE1">
            <w:pPr>
              <w:pStyle w:val="ad"/>
              <w:bidi/>
              <w:rPr>
                <w:rFonts w:ascii="Arial" w:hAnsi="Arial" w:cs="B Badr"/>
                <w:sz w:val="28"/>
                <w:szCs w:val="28"/>
                <w:rtl/>
              </w:rPr>
            </w:pPr>
          </w:p>
        </w:tc>
      </w:tr>
      <w:tr w:rsidR="00841003" w:rsidRPr="00152C0B" w:rsidTr="008D737C">
        <w:trPr>
          <w:jc w:val="center"/>
        </w:trPr>
        <w:tc>
          <w:tcPr>
            <w:tcW w:w="548" w:type="dxa"/>
            <w:shd w:val="clear" w:color="auto" w:fill="D6E3BC"/>
            <w:vAlign w:val="center"/>
          </w:tcPr>
          <w:p w:rsidR="00841003" w:rsidRPr="00152C0B" w:rsidRDefault="00841003" w:rsidP="00397831">
            <w:pPr>
              <w:pStyle w:val="1"/>
              <w:numPr>
                <w:ilvl w:val="0"/>
                <w:numId w:val="4"/>
              </w:numPr>
              <w:tabs>
                <w:tab w:val="left" w:pos="368"/>
              </w:tabs>
              <w:spacing w:after="0" w:line="240" w:lineRule="auto"/>
              <w:ind w:left="142" w:firstLine="0"/>
              <w:rPr>
                <w:rFonts w:cs="B Mitra" w:hint="cs"/>
                <w:sz w:val="28"/>
                <w:szCs w:val="28"/>
                <w:rtl/>
              </w:rPr>
            </w:pPr>
          </w:p>
        </w:tc>
        <w:tc>
          <w:tcPr>
            <w:tcW w:w="10300" w:type="dxa"/>
            <w:vAlign w:val="center"/>
          </w:tcPr>
          <w:p w:rsidR="00841003" w:rsidRDefault="00841003" w:rsidP="00DD7F03">
            <w:pPr>
              <w:pStyle w:val="ad"/>
              <w:bidi/>
              <w:jc w:val="both"/>
              <w:rPr>
                <w:rFonts w:ascii="Arial" w:hAnsi="Arial" w:cs="B Badr"/>
                <w:sz w:val="28"/>
                <w:szCs w:val="28"/>
                <w:rtl/>
              </w:rPr>
            </w:pPr>
            <w:r w:rsidRPr="008D737C">
              <w:rPr>
                <w:rFonts w:ascii="Arial" w:hAnsi="Arial" w:cs="B Badr"/>
                <w:sz w:val="28"/>
                <w:szCs w:val="28"/>
                <w:rtl/>
              </w:rPr>
              <w:t>نحوه استدلال به صحيحه عبد اللّه بن سنان: «سمعت ابي يسأل ابا عبد اللّه عليه السّلام و أنا اسمع فقال: ربما امرنا الرجل فيشتري لنا الارض و الدار و الغلام و الجارية و نجعل له جعلا، قال: لا بأس» بر مشروعيت جعاله را بيان کنيد.</w:t>
            </w:r>
          </w:p>
          <w:p w:rsidR="00323A91" w:rsidRPr="008D737C" w:rsidRDefault="00323A91" w:rsidP="00DD7F03">
            <w:pPr>
              <w:pStyle w:val="ad"/>
              <w:bidi/>
              <w:jc w:val="both"/>
              <w:rPr>
                <w:rFonts w:ascii="Arial" w:hAnsi="Arial" w:cs="B Badr" w:hint="cs"/>
                <w:sz w:val="28"/>
                <w:szCs w:val="28"/>
                <w:rtl/>
              </w:rPr>
            </w:pPr>
            <w:r>
              <w:rPr>
                <w:rFonts w:ascii="Arial" w:hAnsi="Arial" w:cs="B Badr" w:hint="cs"/>
                <w:sz w:val="28"/>
                <w:szCs w:val="28"/>
                <w:rtl/>
              </w:rPr>
              <w:t>م</w:t>
            </w:r>
            <w:r w:rsidR="00DD7F03">
              <w:rPr>
                <w:rFonts w:ascii="Arial" w:hAnsi="Arial" w:cs="B Badr" w:hint="cs"/>
                <w:sz w:val="28"/>
                <w:szCs w:val="28"/>
                <w:rtl/>
              </w:rPr>
              <w:t>قصود از این صحیحه این است ک</w:t>
            </w:r>
            <w:r>
              <w:rPr>
                <w:rFonts w:ascii="Arial" w:hAnsi="Arial" w:cs="B Badr" w:hint="cs"/>
                <w:sz w:val="28"/>
                <w:szCs w:val="28"/>
                <w:rtl/>
              </w:rPr>
              <w:t>ه از همان ابتدا وهمان موقعی که به آن مرد دستور خرید داده شده جعاله تعیین شده است و عنوان جعاله نیز مورد نظر بوده است این استدلال از عبارت ونجعل له جعلا به خوبی قابل دریافت است .اگر ب</w:t>
            </w:r>
            <w:r w:rsidR="00DD7F03">
              <w:rPr>
                <w:rFonts w:ascii="Arial" w:hAnsi="Arial" w:cs="B Badr" w:hint="cs"/>
                <w:sz w:val="28"/>
                <w:szCs w:val="28"/>
                <w:rtl/>
              </w:rPr>
              <w:t>عد از انجام عمل خواسته شده پاداش</w:t>
            </w:r>
            <w:r>
              <w:rPr>
                <w:rFonts w:ascii="Arial" w:hAnsi="Arial" w:cs="B Badr" w:hint="cs"/>
                <w:sz w:val="28"/>
                <w:szCs w:val="28"/>
                <w:rtl/>
              </w:rPr>
              <w:t>ی برای آن مرد در نظر گرفته شده بود باید به جای نجعل نعطیه می آمد وعنوان جعاله نیز مورد نظر نبوده است.</w:t>
            </w:r>
          </w:p>
          <w:p w:rsidR="00841003" w:rsidRPr="008D737C" w:rsidRDefault="00841003" w:rsidP="00B47BE1">
            <w:pPr>
              <w:pStyle w:val="af"/>
              <w:jc w:val="left"/>
              <w:rPr>
                <w:rFonts w:ascii="Arial" w:hAnsi="Arial" w:cs="B Badr"/>
                <w:sz w:val="28"/>
                <w:szCs w:val="28"/>
                <w:rtl/>
              </w:rPr>
            </w:pPr>
          </w:p>
          <w:p w:rsidR="00841003" w:rsidRPr="008D737C" w:rsidRDefault="00841003" w:rsidP="00B47BE1">
            <w:pPr>
              <w:rPr>
                <w:rFonts w:ascii="Arial" w:hAnsi="Arial" w:cs="B Badr"/>
                <w:sz w:val="28"/>
                <w:szCs w:val="28"/>
                <w:rtl/>
              </w:rPr>
            </w:pPr>
          </w:p>
          <w:p w:rsidR="00841003" w:rsidRPr="008D737C" w:rsidRDefault="00841003" w:rsidP="00B47BE1">
            <w:pPr>
              <w:rPr>
                <w:rFonts w:ascii="Arial" w:hAnsi="Arial" w:cs="B Badr"/>
                <w:sz w:val="28"/>
                <w:szCs w:val="28"/>
                <w:rtl/>
              </w:rPr>
            </w:pPr>
          </w:p>
          <w:p w:rsidR="00841003" w:rsidRPr="008D737C" w:rsidRDefault="00841003" w:rsidP="00B47BE1">
            <w:pPr>
              <w:rPr>
                <w:rFonts w:ascii="Arial" w:hAnsi="Arial" w:cs="B Badr"/>
                <w:sz w:val="28"/>
                <w:szCs w:val="28"/>
                <w:rtl/>
              </w:rPr>
            </w:pPr>
          </w:p>
          <w:p w:rsidR="00841003" w:rsidRPr="008D737C" w:rsidRDefault="00841003" w:rsidP="00B47BE1">
            <w:pPr>
              <w:rPr>
                <w:rFonts w:ascii="Arial" w:hAnsi="Arial" w:cs="B Badr"/>
                <w:sz w:val="28"/>
                <w:szCs w:val="28"/>
                <w:rtl/>
              </w:rPr>
            </w:pPr>
          </w:p>
          <w:p w:rsidR="00841003" w:rsidRPr="008D737C" w:rsidRDefault="00841003" w:rsidP="00B47BE1">
            <w:pPr>
              <w:rPr>
                <w:rFonts w:ascii="Arial" w:hAnsi="Arial" w:cs="B Badr"/>
                <w:sz w:val="28"/>
                <w:szCs w:val="28"/>
                <w:rtl/>
              </w:rPr>
            </w:pPr>
          </w:p>
          <w:p w:rsidR="00841003" w:rsidRPr="008D737C" w:rsidRDefault="00841003" w:rsidP="00B47BE1">
            <w:pPr>
              <w:rPr>
                <w:rFonts w:ascii="Arial" w:hAnsi="Arial" w:cs="B Badr"/>
                <w:sz w:val="28"/>
                <w:szCs w:val="28"/>
                <w:rtl/>
              </w:rPr>
            </w:pPr>
          </w:p>
        </w:tc>
      </w:tr>
      <w:tr w:rsidR="00841003" w:rsidRPr="00152C0B" w:rsidTr="008D737C">
        <w:trPr>
          <w:jc w:val="center"/>
        </w:trPr>
        <w:tc>
          <w:tcPr>
            <w:tcW w:w="548" w:type="dxa"/>
            <w:shd w:val="clear" w:color="auto" w:fill="D6E3BC"/>
            <w:vAlign w:val="center"/>
          </w:tcPr>
          <w:p w:rsidR="00841003" w:rsidRPr="00152C0B" w:rsidRDefault="00841003" w:rsidP="00397831">
            <w:pPr>
              <w:pStyle w:val="1"/>
              <w:numPr>
                <w:ilvl w:val="0"/>
                <w:numId w:val="4"/>
              </w:numPr>
              <w:tabs>
                <w:tab w:val="left" w:pos="368"/>
              </w:tabs>
              <w:spacing w:after="0" w:line="240" w:lineRule="auto"/>
              <w:ind w:left="142" w:firstLine="0"/>
              <w:rPr>
                <w:rFonts w:cs="B Mitra" w:hint="cs"/>
                <w:sz w:val="28"/>
                <w:szCs w:val="28"/>
                <w:rtl/>
              </w:rPr>
            </w:pPr>
          </w:p>
        </w:tc>
        <w:tc>
          <w:tcPr>
            <w:tcW w:w="10300" w:type="dxa"/>
            <w:vAlign w:val="center"/>
          </w:tcPr>
          <w:p w:rsidR="00841003" w:rsidRDefault="00841003" w:rsidP="00DD7F03">
            <w:pPr>
              <w:pStyle w:val="ad"/>
              <w:bidi/>
              <w:jc w:val="both"/>
              <w:rPr>
                <w:rFonts w:ascii="Arial" w:hAnsi="Arial" w:cs="B Badr"/>
                <w:sz w:val="28"/>
                <w:szCs w:val="28"/>
                <w:rtl/>
              </w:rPr>
            </w:pPr>
            <w:r w:rsidRPr="008D737C">
              <w:rPr>
                <w:rFonts w:ascii="Arial" w:hAnsi="Arial" w:cs="B Badr"/>
                <w:sz w:val="28"/>
                <w:szCs w:val="28"/>
                <w:rtl/>
              </w:rPr>
              <w:t>کدام معناي شرکت بر مثال زير منطبق است؟ چرا؟ «من كان عنده شي‌ء و طلب منه غيره تشريكه فيه، بان قال له: شرّكني في نصفه بكذا مقدار، فانه إذا قبل تحققت فيه الشركة بالمعنى المذكور، فاذا حصل ربح أو نقصان اشتركا في ذلك»</w:t>
            </w:r>
          </w:p>
          <w:p w:rsidR="007C407B" w:rsidRPr="008D737C" w:rsidRDefault="00734F9A" w:rsidP="00DD7F03">
            <w:pPr>
              <w:pStyle w:val="ad"/>
              <w:bidi/>
              <w:jc w:val="both"/>
              <w:rPr>
                <w:rFonts w:ascii="Arial" w:hAnsi="Arial" w:cs="B Badr" w:hint="cs"/>
                <w:sz w:val="28"/>
                <w:szCs w:val="28"/>
                <w:rtl/>
              </w:rPr>
            </w:pPr>
            <w:r>
              <w:rPr>
                <w:rFonts w:ascii="Arial" w:hAnsi="Arial" w:cs="B Badr" w:hint="cs"/>
                <w:sz w:val="28"/>
                <w:szCs w:val="28"/>
                <w:rtl/>
              </w:rPr>
              <w:t>با شرکت به معنای اول مطابقت بیشتری دارد.زیرا : 1- دو نفر در یک شیء واحد شریک شده اند 2- این شرکت به صورت مشاع است وسود وزبان بین آن دو مرد به نحو مساوی تقسم می شود .با استناد به سیره ی عقلا وصحیحه ی هشام بن سالم این شرکت  مشروع است.</w:t>
            </w:r>
          </w:p>
          <w:p w:rsidR="00841003" w:rsidRPr="008D737C" w:rsidRDefault="00841003" w:rsidP="00B47BE1">
            <w:pPr>
              <w:pStyle w:val="ad"/>
              <w:bidi/>
              <w:rPr>
                <w:rFonts w:ascii="Arial" w:hAnsi="Arial" w:cs="B Badr"/>
                <w:sz w:val="28"/>
                <w:szCs w:val="28"/>
                <w:rtl/>
              </w:rPr>
            </w:pPr>
          </w:p>
          <w:p w:rsidR="00841003" w:rsidRPr="008D737C" w:rsidRDefault="00841003" w:rsidP="00B47BE1">
            <w:pPr>
              <w:pStyle w:val="ad"/>
              <w:bidi/>
              <w:rPr>
                <w:rFonts w:ascii="Arial" w:hAnsi="Arial" w:cs="B Badr"/>
                <w:sz w:val="28"/>
                <w:szCs w:val="28"/>
                <w:rtl/>
              </w:rPr>
            </w:pPr>
          </w:p>
          <w:p w:rsidR="00841003" w:rsidRPr="008D737C" w:rsidRDefault="00841003" w:rsidP="00B47BE1">
            <w:pPr>
              <w:pStyle w:val="ad"/>
              <w:bidi/>
              <w:rPr>
                <w:rFonts w:ascii="Arial" w:hAnsi="Arial" w:cs="B Badr"/>
                <w:sz w:val="28"/>
                <w:szCs w:val="28"/>
                <w:rtl/>
              </w:rPr>
            </w:pPr>
          </w:p>
        </w:tc>
      </w:tr>
      <w:tr w:rsidR="00841003" w:rsidRPr="00152C0B" w:rsidTr="008D737C">
        <w:trPr>
          <w:jc w:val="center"/>
        </w:trPr>
        <w:tc>
          <w:tcPr>
            <w:tcW w:w="548" w:type="dxa"/>
            <w:shd w:val="clear" w:color="auto" w:fill="D6E3BC"/>
            <w:vAlign w:val="center"/>
          </w:tcPr>
          <w:p w:rsidR="00841003" w:rsidRPr="00152C0B" w:rsidRDefault="00841003" w:rsidP="00397831">
            <w:pPr>
              <w:pStyle w:val="1"/>
              <w:numPr>
                <w:ilvl w:val="0"/>
                <w:numId w:val="4"/>
              </w:numPr>
              <w:tabs>
                <w:tab w:val="left" w:pos="368"/>
              </w:tabs>
              <w:spacing w:after="0" w:line="240" w:lineRule="auto"/>
              <w:ind w:left="142" w:firstLine="0"/>
              <w:rPr>
                <w:rFonts w:cs="B Mitra" w:hint="cs"/>
                <w:sz w:val="28"/>
                <w:szCs w:val="28"/>
                <w:rtl/>
              </w:rPr>
            </w:pPr>
          </w:p>
        </w:tc>
        <w:tc>
          <w:tcPr>
            <w:tcW w:w="10300" w:type="dxa"/>
            <w:vAlign w:val="center"/>
          </w:tcPr>
          <w:p w:rsidR="00841003" w:rsidRDefault="00841003" w:rsidP="00DD7F03">
            <w:pPr>
              <w:pStyle w:val="ad"/>
              <w:bidi/>
              <w:jc w:val="both"/>
              <w:rPr>
                <w:rFonts w:ascii="Arial" w:hAnsi="Arial" w:cs="B Badr"/>
                <w:sz w:val="28"/>
                <w:szCs w:val="28"/>
                <w:rtl/>
              </w:rPr>
            </w:pPr>
            <w:r w:rsidRPr="008D737C">
              <w:rPr>
                <w:rFonts w:ascii="Arial" w:hAnsi="Arial" w:cs="B Badr"/>
                <w:sz w:val="28"/>
                <w:szCs w:val="28"/>
                <w:rtl/>
              </w:rPr>
              <w:t xml:space="preserve">سه قسم از اقسام شرکت عقدي را تعريف و حکم هريک را بنويسيد </w:t>
            </w:r>
          </w:p>
          <w:p w:rsidR="001C4992" w:rsidRPr="001C4992" w:rsidRDefault="00734F9A" w:rsidP="00DD7F03">
            <w:pPr>
              <w:pStyle w:val="ad"/>
              <w:jc w:val="both"/>
              <w:rPr>
                <w:rFonts w:ascii="Arial" w:hAnsi="Arial" w:cs="B Badr"/>
                <w:sz w:val="28"/>
                <w:szCs w:val="28"/>
              </w:rPr>
            </w:pPr>
            <w:r>
              <w:rPr>
                <w:rFonts w:ascii="Arial" w:hAnsi="Arial" w:cs="B Badr" w:hint="cs"/>
                <w:sz w:val="28"/>
                <w:szCs w:val="28"/>
                <w:rtl/>
              </w:rPr>
              <w:t xml:space="preserve">1-شرکت عنان : شرکا مالی </w:t>
            </w:r>
            <w:r w:rsidR="00373A45">
              <w:rPr>
                <w:rFonts w:ascii="Arial" w:hAnsi="Arial" w:cs="B Badr" w:hint="cs"/>
                <w:sz w:val="28"/>
                <w:szCs w:val="28"/>
                <w:rtl/>
              </w:rPr>
              <w:t>روی هم گذاشته اند و</w:t>
            </w:r>
            <w:r>
              <w:rPr>
                <w:rFonts w:ascii="Arial" w:hAnsi="Arial" w:cs="B Badr" w:hint="cs"/>
                <w:sz w:val="28"/>
                <w:szCs w:val="28"/>
                <w:rtl/>
              </w:rPr>
              <w:t xml:space="preserve"> همه با هم درآن شریک هستند </w:t>
            </w:r>
            <w:r w:rsidR="00DD7F03">
              <w:rPr>
                <w:rFonts w:ascii="Arial" w:hAnsi="Arial" w:cs="B Badr" w:hint="cs"/>
                <w:sz w:val="28"/>
                <w:szCs w:val="28"/>
                <w:rtl/>
              </w:rPr>
              <w:t>و</w:t>
            </w:r>
            <w:r>
              <w:rPr>
                <w:rFonts w:ascii="Arial" w:hAnsi="Arial" w:cs="B Badr" w:hint="cs"/>
                <w:sz w:val="28"/>
                <w:szCs w:val="28"/>
                <w:rtl/>
              </w:rPr>
              <w:t>تجارت می کنند وبعد از تجارت</w:t>
            </w:r>
            <w:r w:rsidR="00373A45">
              <w:rPr>
                <w:rFonts w:ascii="Arial" w:hAnsi="Arial" w:cs="B Badr" w:hint="cs"/>
                <w:sz w:val="28"/>
                <w:szCs w:val="28"/>
                <w:rtl/>
              </w:rPr>
              <w:t>،</w:t>
            </w:r>
            <w:r>
              <w:rPr>
                <w:rFonts w:ascii="Arial" w:hAnsi="Arial" w:cs="B Badr" w:hint="cs"/>
                <w:sz w:val="28"/>
                <w:szCs w:val="28"/>
                <w:rtl/>
              </w:rPr>
              <w:t xml:space="preserve"> به نسبت مالی که به اشتراک گذاشته اند در سود وزیان شریک خواهند بود </w:t>
            </w:r>
            <w:r w:rsidR="001C4992">
              <w:rPr>
                <w:rFonts w:ascii="Arial" w:hAnsi="Arial" w:cs="B Badr" w:hint="cs"/>
                <w:sz w:val="28"/>
                <w:szCs w:val="28"/>
                <w:rtl/>
              </w:rPr>
              <w:t>این نوع شرکت صحیح است</w:t>
            </w:r>
            <w:r>
              <w:rPr>
                <w:rFonts w:ascii="Arial" w:hAnsi="Arial" w:cs="B Badr" w:hint="cs"/>
                <w:sz w:val="28"/>
                <w:szCs w:val="28"/>
                <w:rtl/>
              </w:rPr>
              <w:t xml:space="preserve">.2-شرکت ابدان : </w:t>
            </w:r>
            <w:r w:rsidR="001C4992">
              <w:rPr>
                <w:rFonts w:ascii="Arial" w:hAnsi="Arial" w:cs="B Badr" w:hint="cs"/>
                <w:sz w:val="28"/>
                <w:szCs w:val="28"/>
                <w:rtl/>
              </w:rPr>
              <w:t>هر یک از طرفین شرکت به صورت مستقل ودر عرصه ای خاص کار می کنند ودر پایان کار سود به دست آمده را روی هم ریخته و</w:t>
            </w:r>
            <w:r w:rsidR="0090384F">
              <w:rPr>
                <w:rFonts w:ascii="Arial" w:hAnsi="Arial" w:cs="B Badr" w:hint="cs"/>
                <w:sz w:val="28"/>
                <w:szCs w:val="28"/>
                <w:rtl/>
              </w:rPr>
              <w:t>بر اساس ت</w:t>
            </w:r>
            <w:r w:rsidR="00DD7F03">
              <w:rPr>
                <w:rFonts w:ascii="Arial" w:hAnsi="Arial" w:cs="B Badr" w:hint="cs"/>
                <w:sz w:val="28"/>
                <w:szCs w:val="28"/>
                <w:rtl/>
              </w:rPr>
              <w:t>و</w:t>
            </w:r>
            <w:r w:rsidR="0090384F">
              <w:rPr>
                <w:rFonts w:ascii="Arial" w:hAnsi="Arial" w:cs="B Badr" w:hint="cs"/>
                <w:sz w:val="28"/>
                <w:szCs w:val="28"/>
                <w:rtl/>
              </w:rPr>
              <w:t xml:space="preserve">افقی که کرده اند </w:t>
            </w:r>
            <w:r w:rsidR="001C4992">
              <w:rPr>
                <w:rFonts w:ascii="Arial" w:hAnsi="Arial" w:cs="B Badr" w:hint="cs"/>
                <w:sz w:val="28"/>
                <w:szCs w:val="28"/>
                <w:rtl/>
              </w:rPr>
              <w:t>تقسیم می کنند وکاری ندارن</w:t>
            </w:r>
            <w:r w:rsidR="0090384F">
              <w:rPr>
                <w:rFonts w:ascii="Arial" w:hAnsi="Arial" w:cs="B Badr" w:hint="cs"/>
                <w:sz w:val="28"/>
                <w:szCs w:val="28"/>
                <w:rtl/>
              </w:rPr>
              <w:t>د</w:t>
            </w:r>
            <w:r w:rsidR="001C4992">
              <w:rPr>
                <w:rFonts w:ascii="Arial" w:hAnsi="Arial" w:cs="B Badr" w:hint="cs"/>
                <w:sz w:val="28"/>
                <w:szCs w:val="28"/>
                <w:rtl/>
              </w:rPr>
              <w:t xml:space="preserve"> که </w:t>
            </w:r>
            <w:r w:rsidR="001C4992">
              <w:rPr>
                <w:rFonts w:ascii="Arial" w:hAnsi="Arial" w:cs="B Badr" w:hint="cs"/>
                <w:sz w:val="28"/>
                <w:szCs w:val="28"/>
                <w:rtl/>
              </w:rPr>
              <w:lastRenderedPageBreak/>
              <w:t>در آمد کدام یک بیشتر بوده این نوع شرکت باطل است.</w:t>
            </w:r>
            <w:r w:rsidR="0090384F">
              <w:rPr>
                <w:rFonts w:ascii="Arial" w:hAnsi="Arial" w:cs="B Badr" w:hint="cs"/>
                <w:sz w:val="28"/>
                <w:szCs w:val="28"/>
                <w:rtl/>
              </w:rPr>
              <w:t>3-</w:t>
            </w:r>
            <w:r w:rsidR="001C4992">
              <w:rPr>
                <w:rFonts w:ascii="Arial" w:hAnsi="Arial" w:cs="B Badr" w:hint="cs"/>
                <w:sz w:val="28"/>
                <w:szCs w:val="28"/>
                <w:rtl/>
              </w:rPr>
              <w:t xml:space="preserve">شرکت وجوه : </w:t>
            </w:r>
            <w:r w:rsidR="001C4992" w:rsidRPr="001C4992">
              <w:rPr>
                <w:rFonts w:ascii="Arial" w:hAnsi="Arial" w:cs="B Badr"/>
                <w:sz w:val="28"/>
                <w:szCs w:val="28"/>
                <w:rtl/>
              </w:rPr>
              <w:t>دو نفر</w:t>
            </w:r>
            <w:r w:rsidR="001C4992" w:rsidRPr="001C4992">
              <w:rPr>
                <w:rFonts w:ascii="Arial" w:hAnsi="Arial" w:cs="B Badr" w:hint="cs"/>
                <w:sz w:val="28"/>
                <w:szCs w:val="28"/>
                <w:rtl/>
              </w:rPr>
              <w:t>ی</w:t>
            </w:r>
            <w:r w:rsidR="001C4992" w:rsidRPr="001C4992">
              <w:rPr>
                <w:rFonts w:ascii="Arial" w:hAnsi="Arial" w:cs="B Badr"/>
                <w:sz w:val="28"/>
                <w:szCs w:val="28"/>
                <w:rtl/>
              </w:rPr>
              <w:t xml:space="preserve"> که سرما</w:t>
            </w:r>
            <w:r w:rsidR="001C4992" w:rsidRPr="001C4992">
              <w:rPr>
                <w:rFonts w:ascii="Arial" w:hAnsi="Arial" w:cs="B Badr" w:hint="cs"/>
                <w:sz w:val="28"/>
                <w:szCs w:val="28"/>
                <w:rtl/>
              </w:rPr>
              <w:t>ی</w:t>
            </w:r>
            <w:r w:rsidR="001C4992" w:rsidRPr="001C4992">
              <w:rPr>
                <w:rFonts w:ascii="Arial" w:hAnsi="Arial" w:cs="B Badr" w:hint="eastAsia"/>
                <w:sz w:val="28"/>
                <w:szCs w:val="28"/>
                <w:rtl/>
              </w:rPr>
              <w:t>ه</w:t>
            </w:r>
            <w:r w:rsidR="001C4992" w:rsidRPr="001C4992">
              <w:rPr>
                <w:rFonts w:ascii="Arial" w:hAnsi="Arial" w:cs="B Badr"/>
                <w:sz w:val="28"/>
                <w:szCs w:val="28"/>
                <w:rtl/>
              </w:rPr>
              <w:t xml:space="preserve"> اول</w:t>
            </w:r>
            <w:r w:rsidR="001C4992" w:rsidRPr="001C4992">
              <w:rPr>
                <w:rFonts w:ascii="Arial" w:hAnsi="Arial" w:cs="B Badr" w:hint="cs"/>
                <w:sz w:val="28"/>
                <w:szCs w:val="28"/>
                <w:rtl/>
              </w:rPr>
              <w:t>ی</w:t>
            </w:r>
            <w:r w:rsidR="001C4992" w:rsidRPr="001C4992">
              <w:rPr>
                <w:rFonts w:ascii="Arial" w:hAnsi="Arial" w:cs="B Badr" w:hint="eastAsia"/>
                <w:sz w:val="28"/>
                <w:szCs w:val="28"/>
                <w:rtl/>
              </w:rPr>
              <w:t>ه</w:t>
            </w:r>
            <w:r w:rsidR="001C4992" w:rsidRPr="001C4992">
              <w:rPr>
                <w:rFonts w:ascii="Arial" w:hAnsi="Arial" w:cs="B Badr"/>
                <w:sz w:val="28"/>
                <w:szCs w:val="28"/>
                <w:rtl/>
              </w:rPr>
              <w:t xml:space="preserve"> ندارند با </w:t>
            </w:r>
            <w:r w:rsidR="001C4992" w:rsidRPr="001C4992">
              <w:rPr>
                <w:rFonts w:ascii="Arial" w:hAnsi="Arial" w:cs="B Badr" w:hint="cs"/>
                <w:sz w:val="28"/>
                <w:szCs w:val="28"/>
                <w:rtl/>
              </w:rPr>
              <w:t>ی</w:t>
            </w:r>
            <w:r w:rsidR="001C4992" w:rsidRPr="001C4992">
              <w:rPr>
                <w:rFonts w:ascii="Arial" w:hAnsi="Arial" w:cs="B Badr" w:hint="eastAsia"/>
                <w:sz w:val="28"/>
                <w:szCs w:val="28"/>
                <w:rtl/>
              </w:rPr>
              <w:t>کد</w:t>
            </w:r>
            <w:r w:rsidR="001C4992" w:rsidRPr="001C4992">
              <w:rPr>
                <w:rFonts w:ascii="Arial" w:hAnsi="Arial" w:cs="B Badr" w:hint="cs"/>
                <w:sz w:val="28"/>
                <w:szCs w:val="28"/>
                <w:rtl/>
              </w:rPr>
              <w:t>ی</w:t>
            </w:r>
            <w:r w:rsidR="001C4992" w:rsidRPr="001C4992">
              <w:rPr>
                <w:rFonts w:ascii="Arial" w:hAnsi="Arial" w:cs="B Badr" w:hint="eastAsia"/>
                <w:sz w:val="28"/>
                <w:szCs w:val="28"/>
                <w:rtl/>
              </w:rPr>
              <w:t>گر</w:t>
            </w:r>
            <w:r w:rsidR="001C4992" w:rsidRPr="001C4992">
              <w:rPr>
                <w:rFonts w:ascii="Arial" w:hAnsi="Arial" w:cs="B Badr"/>
                <w:sz w:val="28"/>
                <w:szCs w:val="28"/>
                <w:rtl/>
              </w:rPr>
              <w:t xml:space="preserve"> توافق م</w:t>
            </w:r>
            <w:r w:rsidR="001C4992" w:rsidRPr="001C4992">
              <w:rPr>
                <w:rFonts w:ascii="Arial" w:hAnsi="Arial" w:cs="B Badr" w:hint="cs"/>
                <w:sz w:val="28"/>
                <w:szCs w:val="28"/>
                <w:rtl/>
              </w:rPr>
              <w:t>ی‌</w:t>
            </w:r>
            <w:r w:rsidR="001C4992" w:rsidRPr="001C4992">
              <w:rPr>
                <w:rFonts w:ascii="Arial" w:hAnsi="Arial" w:cs="B Badr" w:hint="eastAsia"/>
                <w:sz w:val="28"/>
                <w:szCs w:val="28"/>
                <w:rtl/>
              </w:rPr>
              <w:t>کنند</w:t>
            </w:r>
            <w:r w:rsidR="001C4992" w:rsidRPr="001C4992">
              <w:rPr>
                <w:rFonts w:ascii="Arial" w:hAnsi="Arial" w:cs="B Badr"/>
                <w:sz w:val="28"/>
                <w:szCs w:val="28"/>
                <w:rtl/>
              </w:rPr>
              <w:t xml:space="preserve"> </w:t>
            </w:r>
            <w:r w:rsidR="001C4992" w:rsidRPr="001C4992">
              <w:rPr>
                <w:rFonts w:ascii="Arial" w:hAnsi="Arial" w:cs="B Badr" w:hint="cs"/>
                <w:sz w:val="28"/>
                <w:szCs w:val="28"/>
                <w:rtl/>
              </w:rPr>
              <w:t>ی</w:t>
            </w:r>
            <w:r w:rsidR="001C4992" w:rsidRPr="001C4992">
              <w:rPr>
                <w:rFonts w:ascii="Arial" w:hAnsi="Arial" w:cs="B Badr" w:hint="eastAsia"/>
                <w:sz w:val="28"/>
                <w:szCs w:val="28"/>
                <w:rtl/>
              </w:rPr>
              <w:t>ک</w:t>
            </w:r>
            <w:r w:rsidR="001C4992" w:rsidRPr="001C4992">
              <w:rPr>
                <w:rFonts w:ascii="Arial" w:hAnsi="Arial" w:cs="B Badr" w:hint="cs"/>
                <w:sz w:val="28"/>
                <w:szCs w:val="28"/>
                <w:rtl/>
              </w:rPr>
              <w:t>ی</w:t>
            </w:r>
            <w:r w:rsidR="001C4992" w:rsidRPr="001C4992">
              <w:rPr>
                <w:rFonts w:ascii="Arial" w:hAnsi="Arial" w:cs="B Badr"/>
                <w:sz w:val="28"/>
                <w:szCs w:val="28"/>
                <w:rtl/>
              </w:rPr>
              <w:t xml:space="preserve"> از آنها که دارا</w:t>
            </w:r>
            <w:r w:rsidR="001C4992" w:rsidRPr="001C4992">
              <w:rPr>
                <w:rFonts w:ascii="Arial" w:hAnsi="Arial" w:cs="B Badr" w:hint="cs"/>
                <w:sz w:val="28"/>
                <w:szCs w:val="28"/>
                <w:rtl/>
              </w:rPr>
              <w:t>ی</w:t>
            </w:r>
            <w:r w:rsidR="001C4992" w:rsidRPr="001C4992">
              <w:rPr>
                <w:rFonts w:ascii="Arial" w:hAnsi="Arial" w:cs="B Badr"/>
                <w:sz w:val="28"/>
                <w:szCs w:val="28"/>
                <w:rtl/>
              </w:rPr>
              <w:t xml:space="preserve"> اعتبار اجتماع</w:t>
            </w:r>
            <w:r w:rsidR="001C4992" w:rsidRPr="001C4992">
              <w:rPr>
                <w:rFonts w:ascii="Arial" w:hAnsi="Arial" w:cs="B Badr" w:hint="cs"/>
                <w:sz w:val="28"/>
                <w:szCs w:val="28"/>
                <w:rtl/>
              </w:rPr>
              <w:t>ی</w:t>
            </w:r>
            <w:r w:rsidR="001C4992" w:rsidRPr="001C4992">
              <w:rPr>
                <w:rFonts w:ascii="Arial" w:hAnsi="Arial" w:cs="B Badr"/>
                <w:sz w:val="28"/>
                <w:szCs w:val="28"/>
                <w:rtl/>
              </w:rPr>
              <w:t xml:space="preserve"> م</w:t>
            </w:r>
            <w:r w:rsidR="001C4992" w:rsidRPr="001C4992">
              <w:rPr>
                <w:rFonts w:ascii="Arial" w:hAnsi="Arial" w:cs="B Badr" w:hint="cs"/>
                <w:sz w:val="28"/>
                <w:szCs w:val="28"/>
                <w:rtl/>
              </w:rPr>
              <w:t>ی‌</w:t>
            </w:r>
            <w:r w:rsidR="001C4992" w:rsidRPr="001C4992">
              <w:rPr>
                <w:rFonts w:ascii="Arial" w:hAnsi="Arial" w:cs="B Badr" w:hint="eastAsia"/>
                <w:sz w:val="28"/>
                <w:szCs w:val="28"/>
                <w:rtl/>
              </w:rPr>
              <w:t>باشد</w:t>
            </w:r>
            <w:r w:rsidR="001C4992" w:rsidRPr="001C4992">
              <w:rPr>
                <w:rFonts w:ascii="Arial" w:hAnsi="Arial" w:cs="B Badr"/>
                <w:sz w:val="28"/>
                <w:szCs w:val="28"/>
                <w:rtl/>
              </w:rPr>
              <w:t xml:space="preserve"> و افراد به ا</w:t>
            </w:r>
            <w:r w:rsidR="001C4992" w:rsidRPr="001C4992">
              <w:rPr>
                <w:rFonts w:ascii="Arial" w:hAnsi="Arial" w:cs="B Badr" w:hint="cs"/>
                <w:sz w:val="28"/>
                <w:szCs w:val="28"/>
                <w:rtl/>
              </w:rPr>
              <w:t>ی</w:t>
            </w:r>
            <w:r w:rsidR="001C4992" w:rsidRPr="001C4992">
              <w:rPr>
                <w:rFonts w:ascii="Arial" w:hAnsi="Arial" w:cs="B Badr" w:hint="eastAsia"/>
                <w:sz w:val="28"/>
                <w:szCs w:val="28"/>
                <w:rtl/>
              </w:rPr>
              <w:t>ن</w:t>
            </w:r>
            <w:r w:rsidR="001C4992" w:rsidRPr="001C4992">
              <w:rPr>
                <w:rFonts w:ascii="Arial" w:hAnsi="Arial" w:cs="B Badr"/>
                <w:sz w:val="28"/>
                <w:szCs w:val="28"/>
                <w:rtl/>
              </w:rPr>
              <w:t xml:space="preserve"> اعتبار به او نس</w:t>
            </w:r>
            <w:r w:rsidR="001C4992" w:rsidRPr="001C4992">
              <w:rPr>
                <w:rFonts w:ascii="Arial" w:hAnsi="Arial" w:cs="B Badr" w:hint="cs"/>
                <w:sz w:val="28"/>
                <w:szCs w:val="28"/>
                <w:rtl/>
              </w:rPr>
              <w:t>ی</w:t>
            </w:r>
            <w:r w:rsidR="001C4992" w:rsidRPr="001C4992">
              <w:rPr>
                <w:rFonts w:ascii="Arial" w:hAnsi="Arial" w:cs="B Badr" w:hint="eastAsia"/>
                <w:sz w:val="28"/>
                <w:szCs w:val="28"/>
                <w:rtl/>
              </w:rPr>
              <w:t>ه</w:t>
            </w:r>
            <w:r w:rsidR="001C4992" w:rsidRPr="001C4992">
              <w:rPr>
                <w:rFonts w:ascii="Arial" w:hAnsi="Arial" w:cs="B Badr"/>
                <w:sz w:val="28"/>
                <w:szCs w:val="28"/>
                <w:rtl/>
              </w:rPr>
              <w:t xml:space="preserve"> م</w:t>
            </w:r>
            <w:r w:rsidR="001C4992" w:rsidRPr="001C4992">
              <w:rPr>
                <w:rFonts w:ascii="Arial" w:hAnsi="Arial" w:cs="B Badr" w:hint="cs"/>
                <w:sz w:val="28"/>
                <w:szCs w:val="28"/>
                <w:rtl/>
              </w:rPr>
              <w:t>ی‌</w:t>
            </w:r>
            <w:r w:rsidR="001C4992" w:rsidRPr="001C4992">
              <w:rPr>
                <w:rFonts w:ascii="Arial" w:hAnsi="Arial" w:cs="B Badr" w:hint="eastAsia"/>
                <w:sz w:val="28"/>
                <w:szCs w:val="28"/>
                <w:rtl/>
              </w:rPr>
              <w:t>دهند</w:t>
            </w:r>
            <w:r w:rsidR="001C4992" w:rsidRPr="001C4992">
              <w:rPr>
                <w:rFonts w:ascii="Arial" w:hAnsi="Arial" w:cs="B Badr"/>
                <w:sz w:val="28"/>
                <w:szCs w:val="28"/>
                <w:rtl/>
              </w:rPr>
              <w:t xml:space="preserve"> مال</w:t>
            </w:r>
            <w:r w:rsidR="001C4992" w:rsidRPr="001C4992">
              <w:rPr>
                <w:rFonts w:ascii="Arial" w:hAnsi="Arial" w:cs="B Badr" w:hint="cs"/>
                <w:sz w:val="28"/>
                <w:szCs w:val="28"/>
                <w:rtl/>
              </w:rPr>
              <w:t>ی</w:t>
            </w:r>
            <w:r w:rsidR="001C4992" w:rsidRPr="001C4992">
              <w:rPr>
                <w:rFonts w:ascii="Arial" w:hAnsi="Arial" w:cs="B Badr"/>
                <w:sz w:val="28"/>
                <w:szCs w:val="28"/>
                <w:rtl/>
              </w:rPr>
              <w:t xml:space="preserve"> را به صورت نس</w:t>
            </w:r>
            <w:r w:rsidR="001C4992" w:rsidRPr="001C4992">
              <w:rPr>
                <w:rFonts w:ascii="Arial" w:hAnsi="Arial" w:cs="B Badr" w:hint="cs"/>
                <w:sz w:val="28"/>
                <w:szCs w:val="28"/>
                <w:rtl/>
              </w:rPr>
              <w:t>ی</w:t>
            </w:r>
            <w:r w:rsidR="001C4992" w:rsidRPr="001C4992">
              <w:rPr>
                <w:rFonts w:ascii="Arial" w:hAnsi="Arial" w:cs="B Badr" w:hint="eastAsia"/>
                <w:sz w:val="28"/>
                <w:szCs w:val="28"/>
                <w:rtl/>
              </w:rPr>
              <w:t>ه</w:t>
            </w:r>
            <w:r w:rsidR="001C4992" w:rsidRPr="001C4992">
              <w:rPr>
                <w:rFonts w:ascii="Arial" w:hAnsi="Arial" w:cs="B Badr"/>
                <w:sz w:val="28"/>
                <w:szCs w:val="28"/>
                <w:rtl/>
              </w:rPr>
              <w:t xml:space="preserve"> از کس</w:t>
            </w:r>
            <w:r w:rsidR="001C4992" w:rsidRPr="001C4992">
              <w:rPr>
                <w:rFonts w:ascii="Arial" w:hAnsi="Arial" w:cs="B Badr" w:hint="cs"/>
                <w:sz w:val="28"/>
                <w:szCs w:val="28"/>
                <w:rtl/>
              </w:rPr>
              <w:t>ی</w:t>
            </w:r>
            <w:r w:rsidR="001C4992" w:rsidRPr="001C4992">
              <w:rPr>
                <w:rFonts w:ascii="Arial" w:hAnsi="Arial" w:cs="B Badr"/>
                <w:sz w:val="28"/>
                <w:szCs w:val="28"/>
                <w:rtl/>
              </w:rPr>
              <w:t xml:space="preserve"> بخرد و ا</w:t>
            </w:r>
            <w:r w:rsidR="001C4992" w:rsidRPr="001C4992">
              <w:rPr>
                <w:rFonts w:ascii="Arial" w:hAnsi="Arial" w:cs="B Badr" w:hint="cs"/>
                <w:sz w:val="28"/>
                <w:szCs w:val="28"/>
                <w:rtl/>
              </w:rPr>
              <w:t>ی</w:t>
            </w:r>
            <w:r w:rsidR="001C4992" w:rsidRPr="001C4992">
              <w:rPr>
                <w:rFonts w:ascii="Arial" w:hAnsi="Arial" w:cs="B Badr" w:hint="eastAsia"/>
                <w:sz w:val="28"/>
                <w:szCs w:val="28"/>
                <w:rtl/>
              </w:rPr>
              <w:t>ن</w:t>
            </w:r>
            <w:r w:rsidR="001C4992" w:rsidRPr="001C4992">
              <w:rPr>
                <w:rFonts w:ascii="Arial" w:hAnsi="Arial" w:cs="B Badr"/>
                <w:sz w:val="28"/>
                <w:szCs w:val="28"/>
                <w:rtl/>
              </w:rPr>
              <w:t xml:space="preserve"> مال ب</w:t>
            </w:r>
            <w:r w:rsidR="001C4992" w:rsidRPr="001C4992">
              <w:rPr>
                <w:rFonts w:ascii="Arial" w:hAnsi="Arial" w:cs="B Badr" w:hint="cs"/>
                <w:sz w:val="28"/>
                <w:szCs w:val="28"/>
                <w:rtl/>
              </w:rPr>
              <w:t>ی</w:t>
            </w:r>
            <w:r w:rsidR="001C4992" w:rsidRPr="001C4992">
              <w:rPr>
                <w:rFonts w:ascii="Arial" w:hAnsi="Arial" w:cs="B Badr" w:hint="eastAsia"/>
                <w:sz w:val="28"/>
                <w:szCs w:val="28"/>
                <w:rtl/>
              </w:rPr>
              <w:t>نشان</w:t>
            </w:r>
            <w:r w:rsidR="001C4992" w:rsidRPr="001C4992">
              <w:rPr>
                <w:rFonts w:ascii="Arial" w:hAnsi="Arial" w:cs="B Badr"/>
                <w:sz w:val="28"/>
                <w:szCs w:val="28"/>
                <w:rtl/>
              </w:rPr>
              <w:t xml:space="preserve"> به عنوان شراکت باشد، سپس آن چ</w:t>
            </w:r>
            <w:r w:rsidR="001C4992" w:rsidRPr="001C4992">
              <w:rPr>
                <w:rFonts w:ascii="Arial" w:hAnsi="Arial" w:cs="B Badr" w:hint="cs"/>
                <w:sz w:val="28"/>
                <w:szCs w:val="28"/>
                <w:rtl/>
              </w:rPr>
              <w:t>ی</w:t>
            </w:r>
            <w:r w:rsidR="001C4992" w:rsidRPr="001C4992">
              <w:rPr>
                <w:rFonts w:ascii="Arial" w:hAnsi="Arial" w:cs="B Badr" w:hint="eastAsia"/>
                <w:sz w:val="28"/>
                <w:szCs w:val="28"/>
                <w:rtl/>
              </w:rPr>
              <w:t>ز</w:t>
            </w:r>
            <w:r w:rsidR="001C4992" w:rsidRPr="001C4992">
              <w:rPr>
                <w:rFonts w:ascii="Arial" w:hAnsi="Arial" w:cs="B Badr"/>
                <w:sz w:val="28"/>
                <w:szCs w:val="28"/>
                <w:rtl/>
              </w:rPr>
              <w:t xml:space="preserve"> را م</w:t>
            </w:r>
            <w:r w:rsidR="001C4992" w:rsidRPr="001C4992">
              <w:rPr>
                <w:rFonts w:ascii="Arial" w:hAnsi="Arial" w:cs="B Badr" w:hint="cs"/>
                <w:sz w:val="28"/>
                <w:szCs w:val="28"/>
                <w:rtl/>
              </w:rPr>
              <w:t>ی‌</w:t>
            </w:r>
            <w:r w:rsidR="001C4992" w:rsidRPr="001C4992">
              <w:rPr>
                <w:rFonts w:ascii="Arial" w:hAnsi="Arial" w:cs="B Badr" w:hint="eastAsia"/>
                <w:sz w:val="28"/>
                <w:szCs w:val="28"/>
                <w:rtl/>
              </w:rPr>
              <w:t>فروشند</w:t>
            </w:r>
            <w:r w:rsidR="001C4992" w:rsidRPr="001C4992">
              <w:rPr>
                <w:rFonts w:ascii="Arial" w:hAnsi="Arial" w:cs="B Badr"/>
                <w:sz w:val="28"/>
                <w:szCs w:val="28"/>
                <w:rtl/>
              </w:rPr>
              <w:t xml:space="preserve"> و پول صاحب مال را م</w:t>
            </w:r>
            <w:r w:rsidR="001C4992" w:rsidRPr="001C4992">
              <w:rPr>
                <w:rFonts w:ascii="Arial" w:hAnsi="Arial" w:cs="B Badr" w:hint="cs"/>
                <w:sz w:val="28"/>
                <w:szCs w:val="28"/>
                <w:rtl/>
              </w:rPr>
              <w:t>ی‌</w:t>
            </w:r>
            <w:r w:rsidR="001C4992" w:rsidRPr="001C4992">
              <w:rPr>
                <w:rFonts w:ascii="Arial" w:hAnsi="Arial" w:cs="B Badr" w:hint="eastAsia"/>
                <w:sz w:val="28"/>
                <w:szCs w:val="28"/>
                <w:rtl/>
              </w:rPr>
              <w:t>دهند</w:t>
            </w:r>
            <w:r w:rsidR="001C4992" w:rsidRPr="001C4992">
              <w:rPr>
                <w:rFonts w:ascii="Arial" w:hAnsi="Arial" w:cs="B Badr"/>
                <w:sz w:val="28"/>
                <w:szCs w:val="28"/>
                <w:rtl/>
              </w:rPr>
              <w:t xml:space="preserve"> و سود</w:t>
            </w:r>
            <w:r w:rsidR="001C4992" w:rsidRPr="001C4992">
              <w:rPr>
                <w:rFonts w:ascii="Arial" w:hAnsi="Arial" w:cs="B Badr" w:hint="cs"/>
                <w:sz w:val="28"/>
                <w:szCs w:val="28"/>
                <w:rtl/>
              </w:rPr>
              <w:t>ی</w:t>
            </w:r>
            <w:r w:rsidR="001C4992" w:rsidRPr="001C4992">
              <w:rPr>
                <w:rFonts w:ascii="Arial" w:hAnsi="Arial" w:cs="B Badr"/>
                <w:sz w:val="28"/>
                <w:szCs w:val="28"/>
                <w:rtl/>
              </w:rPr>
              <w:t xml:space="preserve"> را که حاصل شده با هم تقس</w:t>
            </w:r>
            <w:r w:rsidR="001C4992" w:rsidRPr="001C4992">
              <w:rPr>
                <w:rFonts w:ascii="Arial" w:hAnsi="Arial" w:cs="B Badr" w:hint="cs"/>
                <w:sz w:val="28"/>
                <w:szCs w:val="28"/>
                <w:rtl/>
              </w:rPr>
              <w:t>ی</w:t>
            </w:r>
            <w:r w:rsidR="001C4992" w:rsidRPr="001C4992">
              <w:rPr>
                <w:rFonts w:ascii="Arial" w:hAnsi="Arial" w:cs="B Badr" w:hint="eastAsia"/>
                <w:sz w:val="28"/>
                <w:szCs w:val="28"/>
                <w:rtl/>
              </w:rPr>
              <w:t>م</w:t>
            </w:r>
            <w:r w:rsidR="001C4992" w:rsidRPr="001C4992">
              <w:rPr>
                <w:rFonts w:ascii="Arial" w:hAnsi="Arial" w:cs="B Badr"/>
                <w:sz w:val="28"/>
                <w:szCs w:val="28"/>
                <w:rtl/>
              </w:rPr>
              <w:t xml:space="preserve"> م</w:t>
            </w:r>
            <w:r w:rsidR="001C4992" w:rsidRPr="001C4992">
              <w:rPr>
                <w:rFonts w:ascii="Arial" w:hAnsi="Arial" w:cs="B Badr" w:hint="cs"/>
                <w:sz w:val="28"/>
                <w:szCs w:val="28"/>
                <w:rtl/>
              </w:rPr>
              <w:t>ی‌</w:t>
            </w:r>
            <w:r w:rsidR="0090384F">
              <w:rPr>
                <w:rFonts w:ascii="Arial" w:hAnsi="Arial" w:cs="B Badr" w:hint="eastAsia"/>
                <w:sz w:val="28"/>
                <w:szCs w:val="28"/>
                <w:rtl/>
              </w:rPr>
              <w:t>کنن</w:t>
            </w:r>
            <w:r w:rsidR="0090384F">
              <w:rPr>
                <w:rFonts w:ascii="Arial" w:hAnsi="Arial" w:cs="B Badr" w:hint="cs"/>
                <w:sz w:val="28"/>
                <w:szCs w:val="28"/>
                <w:rtl/>
              </w:rPr>
              <w:t>د</w:t>
            </w:r>
            <w:r w:rsidR="001C4992" w:rsidRPr="001C4992">
              <w:rPr>
                <w:rFonts w:ascii="Arial" w:hAnsi="Arial" w:cs="B Badr"/>
                <w:sz w:val="28"/>
                <w:szCs w:val="28"/>
              </w:rPr>
              <w:t>.</w:t>
            </w:r>
          </w:p>
          <w:p w:rsidR="00734F9A" w:rsidRPr="008D737C" w:rsidRDefault="001C4992" w:rsidP="00DD7F03">
            <w:pPr>
              <w:pStyle w:val="ad"/>
              <w:bidi/>
              <w:jc w:val="both"/>
              <w:rPr>
                <w:rFonts w:ascii="Arial" w:hAnsi="Arial" w:cs="B Badr"/>
                <w:sz w:val="28"/>
                <w:szCs w:val="28"/>
                <w:rtl/>
              </w:rPr>
            </w:pPr>
            <w:r w:rsidRPr="001C4992">
              <w:rPr>
                <w:rFonts w:ascii="Arial" w:hAnsi="Arial" w:cs="B Badr" w:hint="eastAsia"/>
                <w:sz w:val="28"/>
                <w:szCs w:val="28"/>
                <w:rtl/>
              </w:rPr>
              <w:t>اگر</w:t>
            </w:r>
            <w:r w:rsidRPr="001C4992">
              <w:rPr>
                <w:rFonts w:ascii="Arial" w:hAnsi="Arial" w:cs="B Badr"/>
                <w:sz w:val="28"/>
                <w:szCs w:val="28"/>
                <w:rtl/>
              </w:rPr>
              <w:t xml:space="preserve"> در ا</w:t>
            </w:r>
            <w:r w:rsidRPr="001C4992">
              <w:rPr>
                <w:rFonts w:ascii="Arial" w:hAnsi="Arial" w:cs="B Badr" w:hint="cs"/>
                <w:sz w:val="28"/>
                <w:szCs w:val="28"/>
                <w:rtl/>
              </w:rPr>
              <w:t>ی</w:t>
            </w:r>
            <w:r w:rsidRPr="001C4992">
              <w:rPr>
                <w:rFonts w:ascii="Arial" w:hAnsi="Arial" w:cs="B Badr" w:hint="eastAsia"/>
                <w:sz w:val="28"/>
                <w:szCs w:val="28"/>
                <w:rtl/>
              </w:rPr>
              <w:t>ن</w:t>
            </w:r>
            <w:r w:rsidRPr="001C4992">
              <w:rPr>
                <w:rFonts w:ascii="Arial" w:hAnsi="Arial" w:cs="B Badr"/>
                <w:sz w:val="28"/>
                <w:szCs w:val="28"/>
                <w:rtl/>
              </w:rPr>
              <w:t xml:space="preserve"> فرض، هر کدام از دو نفر مال</w:t>
            </w:r>
            <w:r w:rsidRPr="001C4992">
              <w:rPr>
                <w:rFonts w:ascii="Arial" w:hAnsi="Arial" w:cs="B Badr" w:hint="cs"/>
                <w:sz w:val="28"/>
                <w:szCs w:val="28"/>
                <w:rtl/>
              </w:rPr>
              <w:t>ی</w:t>
            </w:r>
            <w:r w:rsidRPr="001C4992">
              <w:rPr>
                <w:rFonts w:ascii="Arial" w:hAnsi="Arial" w:cs="B Badr"/>
                <w:sz w:val="28"/>
                <w:szCs w:val="28"/>
                <w:rtl/>
              </w:rPr>
              <w:t xml:space="preserve"> را که نس</w:t>
            </w:r>
            <w:r w:rsidRPr="001C4992">
              <w:rPr>
                <w:rFonts w:ascii="Arial" w:hAnsi="Arial" w:cs="B Badr" w:hint="cs"/>
                <w:sz w:val="28"/>
                <w:szCs w:val="28"/>
                <w:rtl/>
              </w:rPr>
              <w:t>ی</w:t>
            </w:r>
            <w:r w:rsidRPr="001C4992">
              <w:rPr>
                <w:rFonts w:ascii="Arial" w:hAnsi="Arial" w:cs="B Badr" w:hint="eastAsia"/>
                <w:sz w:val="28"/>
                <w:szCs w:val="28"/>
                <w:rtl/>
              </w:rPr>
              <w:t>ه</w:t>
            </w:r>
            <w:r w:rsidRPr="001C4992">
              <w:rPr>
                <w:rFonts w:ascii="Arial" w:hAnsi="Arial" w:cs="B Badr"/>
                <w:sz w:val="28"/>
                <w:szCs w:val="28"/>
                <w:rtl/>
              </w:rPr>
              <w:t xml:space="preserve"> م</w:t>
            </w:r>
            <w:r w:rsidRPr="001C4992">
              <w:rPr>
                <w:rFonts w:ascii="Arial" w:hAnsi="Arial" w:cs="B Badr" w:hint="cs"/>
                <w:sz w:val="28"/>
                <w:szCs w:val="28"/>
                <w:rtl/>
              </w:rPr>
              <w:t>ی‌</w:t>
            </w:r>
            <w:r w:rsidRPr="001C4992">
              <w:rPr>
                <w:rFonts w:ascii="Arial" w:hAnsi="Arial" w:cs="B Badr" w:hint="eastAsia"/>
                <w:sz w:val="28"/>
                <w:szCs w:val="28"/>
                <w:rtl/>
              </w:rPr>
              <w:t>خرند</w:t>
            </w:r>
            <w:r w:rsidRPr="001C4992">
              <w:rPr>
                <w:rFonts w:ascii="Arial" w:hAnsi="Arial" w:cs="B Badr"/>
                <w:sz w:val="28"/>
                <w:szCs w:val="28"/>
                <w:rtl/>
              </w:rPr>
              <w:t xml:space="preserve"> به ا</w:t>
            </w:r>
            <w:r w:rsidRPr="001C4992">
              <w:rPr>
                <w:rFonts w:ascii="Arial" w:hAnsi="Arial" w:cs="B Badr" w:hint="cs"/>
                <w:sz w:val="28"/>
                <w:szCs w:val="28"/>
                <w:rtl/>
              </w:rPr>
              <w:t>ی</w:t>
            </w:r>
            <w:r w:rsidRPr="001C4992">
              <w:rPr>
                <w:rFonts w:ascii="Arial" w:hAnsi="Arial" w:cs="B Badr" w:hint="eastAsia"/>
                <w:sz w:val="28"/>
                <w:szCs w:val="28"/>
                <w:rtl/>
              </w:rPr>
              <w:t>ن</w:t>
            </w:r>
            <w:r w:rsidRPr="001C4992">
              <w:rPr>
                <w:rFonts w:ascii="Arial" w:hAnsi="Arial" w:cs="B Badr"/>
                <w:sz w:val="28"/>
                <w:szCs w:val="28"/>
                <w:rtl/>
              </w:rPr>
              <w:t xml:space="preserve"> اعتبار بخرد که برا</w:t>
            </w:r>
            <w:r w:rsidRPr="001C4992">
              <w:rPr>
                <w:rFonts w:ascii="Arial" w:hAnsi="Arial" w:cs="B Badr" w:hint="cs"/>
                <w:sz w:val="28"/>
                <w:szCs w:val="28"/>
                <w:rtl/>
              </w:rPr>
              <w:t>ی</w:t>
            </w:r>
            <w:r w:rsidRPr="001C4992">
              <w:rPr>
                <w:rFonts w:ascii="Arial" w:hAnsi="Arial" w:cs="B Badr"/>
                <w:sz w:val="28"/>
                <w:szCs w:val="28"/>
                <w:rtl/>
              </w:rPr>
              <w:t xml:space="preserve"> خودش م</w:t>
            </w:r>
            <w:r w:rsidRPr="001C4992">
              <w:rPr>
                <w:rFonts w:ascii="Arial" w:hAnsi="Arial" w:cs="B Badr" w:hint="cs"/>
                <w:sz w:val="28"/>
                <w:szCs w:val="28"/>
                <w:rtl/>
              </w:rPr>
              <w:t>ی‌</w:t>
            </w:r>
            <w:r w:rsidRPr="001C4992">
              <w:rPr>
                <w:rFonts w:ascii="Arial" w:hAnsi="Arial" w:cs="B Badr" w:hint="eastAsia"/>
                <w:sz w:val="28"/>
                <w:szCs w:val="28"/>
                <w:rtl/>
              </w:rPr>
              <w:t>خرد</w:t>
            </w:r>
            <w:r w:rsidRPr="001C4992">
              <w:rPr>
                <w:rFonts w:ascii="Arial" w:hAnsi="Arial" w:cs="B Badr"/>
                <w:sz w:val="28"/>
                <w:szCs w:val="28"/>
                <w:rtl/>
              </w:rPr>
              <w:t xml:space="preserve"> سود و خسارت ن</w:t>
            </w:r>
            <w:r w:rsidRPr="001C4992">
              <w:rPr>
                <w:rFonts w:ascii="Arial" w:hAnsi="Arial" w:cs="B Badr" w:hint="cs"/>
                <w:sz w:val="28"/>
                <w:szCs w:val="28"/>
                <w:rtl/>
              </w:rPr>
              <w:t>ی</w:t>
            </w:r>
            <w:r w:rsidRPr="001C4992">
              <w:rPr>
                <w:rFonts w:ascii="Arial" w:hAnsi="Arial" w:cs="B Badr" w:hint="eastAsia"/>
                <w:sz w:val="28"/>
                <w:szCs w:val="28"/>
                <w:rtl/>
              </w:rPr>
              <w:t>ز</w:t>
            </w:r>
            <w:r w:rsidRPr="001C4992">
              <w:rPr>
                <w:rFonts w:ascii="Arial" w:hAnsi="Arial" w:cs="B Badr"/>
                <w:sz w:val="28"/>
                <w:szCs w:val="28"/>
                <w:rtl/>
              </w:rPr>
              <w:t xml:space="preserve"> فقط برا</w:t>
            </w:r>
            <w:r w:rsidRPr="001C4992">
              <w:rPr>
                <w:rFonts w:ascii="Arial" w:hAnsi="Arial" w:cs="B Badr" w:hint="cs"/>
                <w:sz w:val="28"/>
                <w:szCs w:val="28"/>
                <w:rtl/>
              </w:rPr>
              <w:t>ی</w:t>
            </w:r>
            <w:r w:rsidRPr="001C4992">
              <w:rPr>
                <w:rFonts w:ascii="Arial" w:hAnsi="Arial" w:cs="B Badr"/>
                <w:sz w:val="28"/>
                <w:szCs w:val="28"/>
                <w:rtl/>
              </w:rPr>
              <w:t xml:space="preserve"> او م</w:t>
            </w:r>
            <w:r w:rsidRPr="001C4992">
              <w:rPr>
                <w:rFonts w:ascii="Arial" w:hAnsi="Arial" w:cs="B Badr" w:hint="cs"/>
                <w:sz w:val="28"/>
                <w:szCs w:val="28"/>
                <w:rtl/>
              </w:rPr>
              <w:t>ی‌</w:t>
            </w:r>
            <w:r w:rsidRPr="001C4992">
              <w:rPr>
                <w:rFonts w:ascii="Arial" w:hAnsi="Arial" w:cs="B Badr" w:hint="eastAsia"/>
                <w:sz w:val="28"/>
                <w:szCs w:val="28"/>
                <w:rtl/>
              </w:rPr>
              <w:t>شود</w:t>
            </w:r>
            <w:r w:rsidRPr="001C4992">
              <w:rPr>
                <w:rFonts w:ascii="Arial" w:hAnsi="Arial" w:cs="B Badr"/>
                <w:sz w:val="28"/>
                <w:szCs w:val="28"/>
                <w:rtl/>
              </w:rPr>
              <w:t xml:space="preserve"> و د</w:t>
            </w:r>
            <w:r w:rsidRPr="001C4992">
              <w:rPr>
                <w:rFonts w:ascii="Arial" w:hAnsi="Arial" w:cs="B Badr" w:hint="cs"/>
                <w:sz w:val="28"/>
                <w:szCs w:val="28"/>
                <w:rtl/>
              </w:rPr>
              <w:t>ی</w:t>
            </w:r>
            <w:r w:rsidRPr="001C4992">
              <w:rPr>
                <w:rFonts w:ascii="Arial" w:hAnsi="Arial" w:cs="B Badr" w:hint="eastAsia"/>
                <w:sz w:val="28"/>
                <w:szCs w:val="28"/>
                <w:rtl/>
              </w:rPr>
              <w:t>گر</w:t>
            </w:r>
            <w:r w:rsidRPr="001C4992">
              <w:rPr>
                <w:rFonts w:ascii="Arial" w:hAnsi="Arial" w:cs="B Badr" w:hint="cs"/>
                <w:sz w:val="28"/>
                <w:szCs w:val="28"/>
                <w:rtl/>
              </w:rPr>
              <w:t>ی</w:t>
            </w:r>
            <w:r w:rsidRPr="001C4992">
              <w:rPr>
                <w:rFonts w:ascii="Arial" w:hAnsi="Arial" w:cs="B Badr"/>
                <w:sz w:val="28"/>
                <w:szCs w:val="28"/>
                <w:rtl/>
              </w:rPr>
              <w:t xml:space="preserve"> نم</w:t>
            </w:r>
            <w:r w:rsidRPr="001C4992">
              <w:rPr>
                <w:rFonts w:ascii="Arial" w:hAnsi="Arial" w:cs="B Badr" w:hint="cs"/>
                <w:sz w:val="28"/>
                <w:szCs w:val="28"/>
                <w:rtl/>
              </w:rPr>
              <w:t>ی‌</w:t>
            </w:r>
            <w:r w:rsidRPr="001C4992">
              <w:rPr>
                <w:rFonts w:ascii="Arial" w:hAnsi="Arial" w:cs="B Badr" w:hint="eastAsia"/>
                <w:sz w:val="28"/>
                <w:szCs w:val="28"/>
                <w:rtl/>
              </w:rPr>
              <w:t>تواند</w:t>
            </w:r>
            <w:r w:rsidRPr="001C4992">
              <w:rPr>
                <w:rFonts w:ascii="Arial" w:hAnsi="Arial" w:cs="B Badr"/>
                <w:sz w:val="28"/>
                <w:szCs w:val="28"/>
                <w:rtl/>
              </w:rPr>
              <w:t xml:space="preserve"> در آن شر</w:t>
            </w:r>
            <w:r w:rsidRPr="001C4992">
              <w:rPr>
                <w:rFonts w:ascii="Arial" w:hAnsi="Arial" w:cs="B Badr" w:hint="cs"/>
                <w:sz w:val="28"/>
                <w:szCs w:val="28"/>
                <w:rtl/>
              </w:rPr>
              <w:t>ی</w:t>
            </w:r>
            <w:r w:rsidRPr="001C4992">
              <w:rPr>
                <w:rFonts w:ascii="Arial" w:hAnsi="Arial" w:cs="B Badr" w:hint="eastAsia"/>
                <w:sz w:val="28"/>
                <w:szCs w:val="28"/>
                <w:rtl/>
              </w:rPr>
              <w:t>ک</w:t>
            </w:r>
            <w:r w:rsidRPr="001C4992">
              <w:rPr>
                <w:rFonts w:ascii="Arial" w:hAnsi="Arial" w:cs="B Badr"/>
                <w:sz w:val="28"/>
                <w:szCs w:val="28"/>
                <w:rtl/>
              </w:rPr>
              <w:t xml:space="preserve"> باشد و شرکت در ا</w:t>
            </w:r>
            <w:r w:rsidRPr="001C4992">
              <w:rPr>
                <w:rFonts w:ascii="Arial" w:hAnsi="Arial" w:cs="B Badr" w:hint="cs"/>
                <w:sz w:val="28"/>
                <w:szCs w:val="28"/>
                <w:rtl/>
              </w:rPr>
              <w:t>ی</w:t>
            </w:r>
            <w:r w:rsidRPr="001C4992">
              <w:rPr>
                <w:rFonts w:ascii="Arial" w:hAnsi="Arial" w:cs="B Badr" w:hint="eastAsia"/>
                <w:sz w:val="28"/>
                <w:szCs w:val="28"/>
                <w:rtl/>
              </w:rPr>
              <w:t>ن</w:t>
            </w:r>
            <w:r w:rsidRPr="001C4992">
              <w:rPr>
                <w:rFonts w:ascii="Arial" w:hAnsi="Arial" w:cs="B Badr"/>
                <w:sz w:val="28"/>
                <w:szCs w:val="28"/>
                <w:rtl/>
              </w:rPr>
              <w:t xml:space="preserve"> فرض باطل است. اما اگر هر کدام از ا</w:t>
            </w:r>
            <w:r w:rsidRPr="001C4992">
              <w:rPr>
                <w:rFonts w:ascii="Arial" w:hAnsi="Arial" w:cs="B Badr" w:hint="cs"/>
                <w:sz w:val="28"/>
                <w:szCs w:val="28"/>
                <w:rtl/>
              </w:rPr>
              <w:t>ی</w:t>
            </w:r>
            <w:r w:rsidRPr="001C4992">
              <w:rPr>
                <w:rFonts w:ascii="Arial" w:hAnsi="Arial" w:cs="B Badr" w:hint="eastAsia"/>
                <w:sz w:val="28"/>
                <w:szCs w:val="28"/>
                <w:rtl/>
              </w:rPr>
              <w:t>ن</w:t>
            </w:r>
            <w:r w:rsidRPr="001C4992">
              <w:rPr>
                <w:rFonts w:ascii="Arial" w:hAnsi="Arial" w:cs="B Badr"/>
                <w:sz w:val="28"/>
                <w:szCs w:val="28"/>
                <w:rtl/>
              </w:rPr>
              <w:t xml:space="preserve"> دو نفر د</w:t>
            </w:r>
            <w:r w:rsidRPr="001C4992">
              <w:rPr>
                <w:rFonts w:ascii="Arial" w:hAnsi="Arial" w:cs="B Badr" w:hint="cs"/>
                <w:sz w:val="28"/>
                <w:szCs w:val="28"/>
                <w:rtl/>
              </w:rPr>
              <w:t>ی</w:t>
            </w:r>
            <w:r w:rsidRPr="001C4992">
              <w:rPr>
                <w:rFonts w:ascii="Arial" w:hAnsi="Arial" w:cs="B Badr" w:hint="eastAsia"/>
                <w:sz w:val="28"/>
                <w:szCs w:val="28"/>
                <w:rtl/>
              </w:rPr>
              <w:t>گر</w:t>
            </w:r>
            <w:r w:rsidRPr="001C4992">
              <w:rPr>
                <w:rFonts w:ascii="Arial" w:hAnsi="Arial" w:cs="B Badr" w:hint="cs"/>
                <w:sz w:val="28"/>
                <w:szCs w:val="28"/>
                <w:rtl/>
              </w:rPr>
              <w:t>ی</w:t>
            </w:r>
            <w:r w:rsidRPr="001C4992">
              <w:rPr>
                <w:rFonts w:ascii="Arial" w:hAnsi="Arial" w:cs="B Badr"/>
                <w:sz w:val="28"/>
                <w:szCs w:val="28"/>
                <w:rtl/>
              </w:rPr>
              <w:t xml:space="preserve"> را وک</w:t>
            </w:r>
            <w:r w:rsidRPr="001C4992">
              <w:rPr>
                <w:rFonts w:ascii="Arial" w:hAnsi="Arial" w:cs="B Badr" w:hint="cs"/>
                <w:sz w:val="28"/>
                <w:szCs w:val="28"/>
                <w:rtl/>
              </w:rPr>
              <w:t>ی</w:t>
            </w:r>
            <w:r w:rsidRPr="001C4992">
              <w:rPr>
                <w:rFonts w:ascii="Arial" w:hAnsi="Arial" w:cs="B Badr" w:hint="eastAsia"/>
                <w:sz w:val="28"/>
                <w:szCs w:val="28"/>
                <w:rtl/>
              </w:rPr>
              <w:t>ل</w:t>
            </w:r>
            <w:r w:rsidRPr="001C4992">
              <w:rPr>
                <w:rFonts w:ascii="Arial" w:hAnsi="Arial" w:cs="B Badr"/>
                <w:sz w:val="28"/>
                <w:szCs w:val="28"/>
                <w:rtl/>
              </w:rPr>
              <w:t xml:space="preserve"> در خر</w:t>
            </w:r>
            <w:r w:rsidRPr="001C4992">
              <w:rPr>
                <w:rFonts w:ascii="Arial" w:hAnsi="Arial" w:cs="B Badr" w:hint="cs"/>
                <w:sz w:val="28"/>
                <w:szCs w:val="28"/>
                <w:rtl/>
              </w:rPr>
              <w:t>ی</w:t>
            </w:r>
            <w:r w:rsidRPr="001C4992">
              <w:rPr>
                <w:rFonts w:ascii="Arial" w:hAnsi="Arial" w:cs="B Badr" w:hint="eastAsia"/>
                <w:sz w:val="28"/>
                <w:szCs w:val="28"/>
                <w:rtl/>
              </w:rPr>
              <w:t>دن</w:t>
            </w:r>
            <w:r w:rsidRPr="001C4992">
              <w:rPr>
                <w:rFonts w:ascii="Arial" w:hAnsi="Arial" w:cs="B Badr"/>
                <w:sz w:val="28"/>
                <w:szCs w:val="28"/>
                <w:rtl/>
              </w:rPr>
              <w:t xml:space="preserve"> نما</w:t>
            </w:r>
            <w:r w:rsidRPr="001C4992">
              <w:rPr>
                <w:rFonts w:ascii="Arial" w:hAnsi="Arial" w:cs="B Badr" w:hint="cs"/>
                <w:sz w:val="28"/>
                <w:szCs w:val="28"/>
                <w:rtl/>
              </w:rPr>
              <w:t>ی</w:t>
            </w:r>
            <w:r w:rsidRPr="001C4992">
              <w:rPr>
                <w:rFonts w:ascii="Arial" w:hAnsi="Arial" w:cs="B Badr" w:hint="eastAsia"/>
                <w:sz w:val="28"/>
                <w:szCs w:val="28"/>
                <w:rtl/>
              </w:rPr>
              <w:t>د</w:t>
            </w:r>
            <w:r w:rsidRPr="001C4992">
              <w:rPr>
                <w:rFonts w:ascii="Arial" w:hAnsi="Arial" w:cs="B Badr"/>
                <w:sz w:val="28"/>
                <w:szCs w:val="28"/>
                <w:rtl/>
              </w:rPr>
              <w:t xml:space="preserve"> ا</w:t>
            </w:r>
            <w:r w:rsidRPr="001C4992">
              <w:rPr>
                <w:rFonts w:ascii="Arial" w:hAnsi="Arial" w:cs="B Badr" w:hint="cs"/>
                <w:sz w:val="28"/>
                <w:szCs w:val="28"/>
                <w:rtl/>
              </w:rPr>
              <w:t>ی</w:t>
            </w:r>
            <w:r w:rsidRPr="001C4992">
              <w:rPr>
                <w:rFonts w:ascii="Arial" w:hAnsi="Arial" w:cs="B Badr" w:hint="eastAsia"/>
                <w:sz w:val="28"/>
                <w:szCs w:val="28"/>
                <w:rtl/>
              </w:rPr>
              <w:t>ن</w:t>
            </w:r>
            <w:r w:rsidRPr="001C4992">
              <w:rPr>
                <w:rFonts w:ascii="Arial" w:hAnsi="Arial" w:cs="B Badr"/>
                <w:sz w:val="28"/>
                <w:szCs w:val="28"/>
                <w:rtl/>
              </w:rPr>
              <w:t xml:space="preserve"> فرض داخل در شرکت عنان بوده و صح</w:t>
            </w:r>
            <w:r w:rsidRPr="001C4992">
              <w:rPr>
                <w:rFonts w:ascii="Arial" w:hAnsi="Arial" w:cs="B Badr" w:hint="cs"/>
                <w:sz w:val="28"/>
                <w:szCs w:val="28"/>
                <w:rtl/>
              </w:rPr>
              <w:t>ی</w:t>
            </w:r>
            <w:r w:rsidRPr="001C4992">
              <w:rPr>
                <w:rFonts w:ascii="Arial" w:hAnsi="Arial" w:cs="B Badr" w:hint="eastAsia"/>
                <w:sz w:val="28"/>
                <w:szCs w:val="28"/>
                <w:rtl/>
              </w:rPr>
              <w:t>ح</w:t>
            </w:r>
            <w:r w:rsidRPr="001C4992">
              <w:rPr>
                <w:rFonts w:ascii="Arial" w:hAnsi="Arial" w:cs="B Badr"/>
                <w:sz w:val="28"/>
                <w:szCs w:val="28"/>
                <w:rtl/>
              </w:rPr>
              <w:t xml:space="preserve"> م</w:t>
            </w:r>
            <w:r w:rsidRPr="001C4992">
              <w:rPr>
                <w:rFonts w:ascii="Arial" w:hAnsi="Arial" w:cs="B Badr" w:hint="cs"/>
                <w:sz w:val="28"/>
                <w:szCs w:val="28"/>
                <w:rtl/>
              </w:rPr>
              <w:t>ی‌</w:t>
            </w:r>
            <w:r w:rsidRPr="001C4992">
              <w:rPr>
                <w:rFonts w:ascii="Arial" w:hAnsi="Arial" w:cs="B Badr" w:hint="eastAsia"/>
                <w:sz w:val="28"/>
                <w:szCs w:val="28"/>
                <w:rtl/>
              </w:rPr>
              <w:t>باشد</w:t>
            </w:r>
            <w:r w:rsidR="0090384F">
              <w:rPr>
                <w:rFonts w:ascii="Arial" w:hAnsi="Arial" w:cs="B Badr"/>
                <w:sz w:val="28"/>
                <w:szCs w:val="28"/>
                <w:rtl/>
              </w:rPr>
              <w:t>.</w:t>
            </w:r>
          </w:p>
          <w:p w:rsidR="00841003" w:rsidRPr="008D737C" w:rsidRDefault="00841003" w:rsidP="0090384F">
            <w:pPr>
              <w:pStyle w:val="ad"/>
              <w:bidi/>
              <w:jc w:val="both"/>
              <w:rPr>
                <w:rFonts w:ascii="Arial" w:hAnsi="Arial" w:cs="B Badr"/>
                <w:sz w:val="28"/>
                <w:szCs w:val="28"/>
                <w:rtl/>
              </w:rPr>
            </w:pPr>
          </w:p>
          <w:p w:rsidR="00841003" w:rsidRPr="008D737C" w:rsidRDefault="00841003" w:rsidP="00B47BE1">
            <w:pPr>
              <w:pStyle w:val="ad"/>
              <w:bidi/>
              <w:rPr>
                <w:rFonts w:ascii="Arial" w:hAnsi="Arial" w:cs="B Badr"/>
                <w:sz w:val="28"/>
                <w:szCs w:val="28"/>
                <w:rtl/>
              </w:rPr>
            </w:pPr>
          </w:p>
          <w:p w:rsidR="00841003" w:rsidRPr="008D737C" w:rsidRDefault="00841003" w:rsidP="00B47BE1">
            <w:pPr>
              <w:pStyle w:val="ad"/>
              <w:bidi/>
              <w:rPr>
                <w:rFonts w:ascii="Arial" w:hAnsi="Arial" w:cs="B Badr"/>
                <w:sz w:val="28"/>
                <w:szCs w:val="28"/>
                <w:rtl/>
              </w:rPr>
            </w:pPr>
          </w:p>
        </w:tc>
      </w:tr>
      <w:tr w:rsidR="00841003" w:rsidRPr="00152C0B" w:rsidTr="008D737C">
        <w:trPr>
          <w:jc w:val="center"/>
        </w:trPr>
        <w:tc>
          <w:tcPr>
            <w:tcW w:w="548" w:type="dxa"/>
            <w:shd w:val="clear" w:color="auto" w:fill="D6E3BC"/>
            <w:vAlign w:val="center"/>
          </w:tcPr>
          <w:p w:rsidR="00841003" w:rsidRPr="00152C0B" w:rsidRDefault="00841003" w:rsidP="00397831">
            <w:pPr>
              <w:pStyle w:val="1"/>
              <w:numPr>
                <w:ilvl w:val="0"/>
                <w:numId w:val="4"/>
              </w:numPr>
              <w:tabs>
                <w:tab w:val="left" w:pos="368"/>
              </w:tabs>
              <w:spacing w:after="0" w:line="240" w:lineRule="auto"/>
              <w:ind w:left="142" w:firstLine="0"/>
              <w:rPr>
                <w:rFonts w:cs="B Mitra" w:hint="cs"/>
                <w:sz w:val="28"/>
                <w:szCs w:val="28"/>
                <w:rtl/>
              </w:rPr>
            </w:pPr>
          </w:p>
        </w:tc>
        <w:tc>
          <w:tcPr>
            <w:tcW w:w="10300" w:type="dxa"/>
            <w:vAlign w:val="center"/>
          </w:tcPr>
          <w:p w:rsidR="00841003" w:rsidRDefault="00841003" w:rsidP="00DD7F03">
            <w:pPr>
              <w:pStyle w:val="ad"/>
              <w:bidi/>
              <w:jc w:val="both"/>
              <w:rPr>
                <w:rFonts w:ascii="Arial" w:hAnsi="Arial" w:cs="B Badr"/>
                <w:sz w:val="28"/>
                <w:szCs w:val="28"/>
                <w:rtl/>
              </w:rPr>
            </w:pPr>
            <w:r w:rsidRPr="008D737C">
              <w:rPr>
                <w:rFonts w:ascii="Arial" w:hAnsi="Arial" w:cs="B Badr"/>
                <w:sz w:val="28"/>
                <w:szCs w:val="28"/>
                <w:rtl/>
              </w:rPr>
              <w:t>توضيح مفاد عبارت: « إذا ضمن الضامن باذن المضمون عنه و تحقق الاداء منه جاز له الرجوع عليه</w:t>
            </w:r>
            <w:r w:rsidRPr="008D737C">
              <w:rPr>
                <w:rFonts w:ascii="Arial" w:hAnsi="Arial" w:cs="B Badr"/>
                <w:sz w:val="28"/>
                <w:szCs w:val="28"/>
              </w:rPr>
              <w:t>.</w:t>
            </w:r>
            <w:r w:rsidRPr="008D737C">
              <w:rPr>
                <w:rFonts w:ascii="Arial" w:hAnsi="Arial" w:cs="B Badr"/>
                <w:sz w:val="28"/>
                <w:szCs w:val="28"/>
                <w:rtl/>
              </w:rPr>
              <w:t xml:space="preserve"> و إذا لم يكن باذنه أو لم يؤد لإبراء لم يجز له الرجوع عليه. بل لو تمّ التصالح على نصف المبلغ مثلا و الابراء عن الباقي لم يجز الرجوع بالجميع بل بما أدّى»</w:t>
            </w:r>
          </w:p>
          <w:p w:rsidR="001A48F7" w:rsidRPr="008D737C" w:rsidRDefault="001A48F7" w:rsidP="00DD7F03">
            <w:pPr>
              <w:pStyle w:val="ad"/>
              <w:bidi/>
              <w:jc w:val="both"/>
              <w:rPr>
                <w:rFonts w:ascii="Arial" w:hAnsi="Arial" w:cs="B Badr"/>
                <w:sz w:val="28"/>
                <w:szCs w:val="28"/>
                <w:rtl/>
              </w:rPr>
            </w:pPr>
            <w:r>
              <w:rPr>
                <w:rFonts w:ascii="Arial" w:hAnsi="Arial" w:cs="B Badr" w:hint="cs"/>
                <w:sz w:val="28"/>
                <w:szCs w:val="28"/>
                <w:rtl/>
              </w:rPr>
              <w:t>ضامن، به دو شرط می تواند به مضمون عنه رجوع کرده ومقداری را که به مضمون له پرداخت کرده از او مطالبه کند:1-مضمون عنه به او اجازه ضمانت داده باشد 2- ضامن، مبلغی را که ضمانت کرده به مضمون له پرداخت کرده باشد.  در غیر این صورت یعنی اگر مضمون عنه به او اجازه ضمانت نداده ویا اگرضامن</w:t>
            </w:r>
            <w:r w:rsidR="002A39EE">
              <w:rPr>
                <w:rFonts w:ascii="Arial" w:hAnsi="Arial" w:cs="B Badr" w:hint="cs"/>
                <w:sz w:val="28"/>
                <w:szCs w:val="28"/>
                <w:rtl/>
              </w:rPr>
              <w:t>،</w:t>
            </w:r>
            <w:r>
              <w:rPr>
                <w:rFonts w:ascii="Arial" w:hAnsi="Arial" w:cs="B Badr" w:hint="cs"/>
                <w:sz w:val="28"/>
                <w:szCs w:val="28"/>
                <w:rtl/>
              </w:rPr>
              <w:t xml:space="preserve"> مقدار ضمانت شده را به دلیل اینکه  مضمون له ذمه ی ضامن را بری کرده است(ابراء) پرداخت نکرده باشد حق ندارد به مضمون عنه رجوع کند ومقدار ضمانت شده را از او بگیرد.حتی اگر مضمون له وضامن</w:t>
            </w:r>
            <w:r w:rsidR="002A39EE">
              <w:rPr>
                <w:rFonts w:ascii="Arial" w:hAnsi="Arial" w:cs="B Badr" w:hint="cs"/>
                <w:sz w:val="28"/>
                <w:szCs w:val="28"/>
                <w:rtl/>
              </w:rPr>
              <w:t xml:space="preserve"> با هم تصالح کرده وقرار گ</w:t>
            </w:r>
            <w:r>
              <w:rPr>
                <w:rFonts w:ascii="Arial" w:hAnsi="Arial" w:cs="B Badr" w:hint="cs"/>
                <w:sz w:val="28"/>
                <w:szCs w:val="28"/>
                <w:rtl/>
              </w:rPr>
              <w:t>ذاشته اند که فقط نصف مبلغ پرداخت شود و</w:t>
            </w:r>
            <w:r w:rsidR="002A39EE">
              <w:rPr>
                <w:rFonts w:ascii="Arial" w:hAnsi="Arial" w:cs="B Badr" w:hint="cs"/>
                <w:sz w:val="28"/>
                <w:szCs w:val="28"/>
                <w:rtl/>
              </w:rPr>
              <w:t xml:space="preserve">مضمون له </w:t>
            </w:r>
            <w:r>
              <w:rPr>
                <w:rFonts w:ascii="Arial" w:hAnsi="Arial" w:cs="B Badr" w:hint="cs"/>
                <w:sz w:val="28"/>
                <w:szCs w:val="28"/>
                <w:rtl/>
              </w:rPr>
              <w:t>باقی</w:t>
            </w:r>
            <w:r w:rsidR="002A39EE">
              <w:rPr>
                <w:rFonts w:ascii="Arial" w:hAnsi="Arial" w:cs="B Badr" w:hint="cs"/>
                <w:sz w:val="28"/>
                <w:szCs w:val="28"/>
                <w:rtl/>
              </w:rPr>
              <w:t xml:space="preserve"> را با ابرا بخشیده است،</w:t>
            </w:r>
            <w:r>
              <w:rPr>
                <w:rFonts w:ascii="Arial" w:hAnsi="Arial" w:cs="B Badr" w:hint="cs"/>
                <w:sz w:val="28"/>
                <w:szCs w:val="28"/>
                <w:rtl/>
              </w:rPr>
              <w:t xml:space="preserve"> در این صور</w:t>
            </w:r>
            <w:r w:rsidR="002A39EE">
              <w:rPr>
                <w:rFonts w:ascii="Arial" w:hAnsi="Arial" w:cs="B Badr" w:hint="cs"/>
                <w:sz w:val="28"/>
                <w:szCs w:val="28"/>
                <w:rtl/>
              </w:rPr>
              <w:t>ت نیز ضامن حق ندارد به مضمون عنه</w:t>
            </w:r>
            <w:r>
              <w:rPr>
                <w:rFonts w:ascii="Arial" w:hAnsi="Arial" w:cs="B Badr" w:hint="cs"/>
                <w:sz w:val="28"/>
                <w:szCs w:val="28"/>
                <w:rtl/>
              </w:rPr>
              <w:t xml:space="preserve"> رجوع کرده وهمه ی مبلغ را بگیرد بلکه فقط باید مقدار مصالحه شده </w:t>
            </w:r>
            <w:r w:rsidR="002A39EE">
              <w:rPr>
                <w:rFonts w:ascii="Arial" w:hAnsi="Arial" w:cs="B Badr" w:hint="cs"/>
                <w:sz w:val="28"/>
                <w:szCs w:val="28"/>
                <w:rtl/>
              </w:rPr>
              <w:t xml:space="preserve">و پرداخت شده </w:t>
            </w:r>
            <w:r>
              <w:rPr>
                <w:rFonts w:ascii="Arial" w:hAnsi="Arial" w:cs="B Badr" w:hint="cs"/>
                <w:sz w:val="28"/>
                <w:szCs w:val="28"/>
                <w:rtl/>
              </w:rPr>
              <w:t>را بگیرد البته</w:t>
            </w:r>
            <w:r w:rsidR="002A39EE">
              <w:rPr>
                <w:rFonts w:ascii="Arial" w:hAnsi="Arial" w:cs="B Badr" w:hint="cs"/>
                <w:sz w:val="28"/>
                <w:szCs w:val="28"/>
                <w:rtl/>
              </w:rPr>
              <w:t xml:space="preserve"> به شرط اینکه مضمون عنه اجازه ی ضمانت به او را داده باشد.</w:t>
            </w:r>
          </w:p>
          <w:p w:rsidR="00841003" w:rsidRPr="008D737C" w:rsidRDefault="00841003" w:rsidP="00DD7F03">
            <w:pPr>
              <w:pStyle w:val="ad"/>
              <w:bidi/>
              <w:jc w:val="both"/>
              <w:rPr>
                <w:rFonts w:ascii="Arial" w:hAnsi="Arial" w:cs="B Badr"/>
                <w:sz w:val="28"/>
                <w:szCs w:val="28"/>
                <w:rtl/>
              </w:rPr>
            </w:pPr>
          </w:p>
          <w:p w:rsidR="00841003" w:rsidRPr="008D737C" w:rsidRDefault="00841003" w:rsidP="00DD7F03">
            <w:pPr>
              <w:pStyle w:val="ad"/>
              <w:bidi/>
              <w:jc w:val="both"/>
              <w:rPr>
                <w:rFonts w:ascii="Arial" w:hAnsi="Arial" w:cs="B Badr"/>
                <w:sz w:val="28"/>
                <w:szCs w:val="28"/>
                <w:rtl/>
              </w:rPr>
            </w:pPr>
          </w:p>
          <w:p w:rsidR="00841003" w:rsidRPr="008D737C" w:rsidRDefault="00841003" w:rsidP="00DD7F03">
            <w:pPr>
              <w:pStyle w:val="ad"/>
              <w:bidi/>
              <w:jc w:val="both"/>
              <w:rPr>
                <w:rFonts w:ascii="Arial" w:hAnsi="Arial" w:cs="B Badr"/>
                <w:sz w:val="28"/>
                <w:szCs w:val="28"/>
                <w:rtl/>
              </w:rPr>
            </w:pPr>
          </w:p>
        </w:tc>
      </w:tr>
      <w:tr w:rsidR="00841003" w:rsidRPr="00152C0B" w:rsidTr="008D737C">
        <w:trPr>
          <w:jc w:val="center"/>
        </w:trPr>
        <w:tc>
          <w:tcPr>
            <w:tcW w:w="548" w:type="dxa"/>
            <w:shd w:val="clear" w:color="auto" w:fill="D6E3BC"/>
            <w:vAlign w:val="center"/>
          </w:tcPr>
          <w:p w:rsidR="00841003" w:rsidRPr="00152C0B" w:rsidRDefault="00841003" w:rsidP="00397831">
            <w:pPr>
              <w:pStyle w:val="1"/>
              <w:numPr>
                <w:ilvl w:val="0"/>
                <w:numId w:val="4"/>
              </w:numPr>
              <w:tabs>
                <w:tab w:val="left" w:pos="368"/>
              </w:tabs>
              <w:spacing w:after="0" w:line="240" w:lineRule="auto"/>
              <w:ind w:left="142" w:firstLine="0"/>
              <w:rPr>
                <w:rFonts w:cs="B Mitra" w:hint="cs"/>
                <w:sz w:val="28"/>
                <w:szCs w:val="28"/>
                <w:rtl/>
              </w:rPr>
            </w:pPr>
          </w:p>
        </w:tc>
        <w:tc>
          <w:tcPr>
            <w:tcW w:w="10300" w:type="dxa"/>
            <w:vAlign w:val="center"/>
          </w:tcPr>
          <w:p w:rsidR="00841003" w:rsidRDefault="00841003" w:rsidP="00DD7F03">
            <w:pPr>
              <w:pStyle w:val="ad"/>
              <w:bidi/>
              <w:jc w:val="both"/>
              <w:rPr>
                <w:rFonts w:ascii="Arial" w:hAnsi="Arial" w:cs="B Badr"/>
                <w:sz w:val="28"/>
                <w:szCs w:val="28"/>
                <w:rtl/>
              </w:rPr>
            </w:pPr>
            <w:r w:rsidRPr="008D737C">
              <w:rPr>
                <w:rFonts w:ascii="Arial" w:hAnsi="Arial" w:cs="B Badr"/>
                <w:sz w:val="28"/>
                <w:szCs w:val="28"/>
                <w:rtl/>
              </w:rPr>
              <w:t xml:space="preserve">فرق ضمان و حواله را در قالب مثال توضيح دهيد. </w:t>
            </w:r>
          </w:p>
          <w:p w:rsidR="002A39EE" w:rsidRDefault="002A39EE" w:rsidP="00DD7F03">
            <w:pPr>
              <w:pStyle w:val="ad"/>
              <w:bidi/>
              <w:jc w:val="both"/>
              <w:rPr>
                <w:rFonts w:ascii="Arial" w:hAnsi="Arial" w:cs="B Badr" w:hint="cs"/>
                <w:sz w:val="28"/>
                <w:szCs w:val="28"/>
                <w:rtl/>
              </w:rPr>
            </w:pPr>
            <w:r>
              <w:rPr>
                <w:rFonts w:ascii="Arial" w:hAnsi="Arial" w:cs="B Badr" w:hint="cs"/>
                <w:sz w:val="28"/>
                <w:szCs w:val="28"/>
                <w:rtl/>
              </w:rPr>
              <w:t>در حواله،معامله بین بدهکار وطلبکار انجام می شود به طوری که بدهکار ،بدهی خود را به ذمه ی شخصی دیگر منتقل می کند اما در ضمان ،</w:t>
            </w:r>
            <w:r w:rsidR="003E218B">
              <w:rPr>
                <w:rFonts w:ascii="Arial" w:hAnsi="Arial" w:cs="B Badr" w:hint="cs"/>
                <w:sz w:val="28"/>
                <w:szCs w:val="28"/>
                <w:rtl/>
              </w:rPr>
              <w:t xml:space="preserve"> </w:t>
            </w:r>
            <w:r>
              <w:rPr>
                <w:rFonts w:ascii="Arial" w:hAnsi="Arial" w:cs="B Badr" w:hint="cs"/>
                <w:sz w:val="28"/>
                <w:szCs w:val="28"/>
                <w:rtl/>
              </w:rPr>
              <w:t xml:space="preserve">معامله بین طلبکار وشخصی اجنبی انجام می شود به طوری </w:t>
            </w:r>
            <w:r w:rsidR="003E218B">
              <w:rPr>
                <w:rFonts w:ascii="Arial" w:hAnsi="Arial" w:cs="B Badr" w:hint="cs"/>
                <w:sz w:val="28"/>
                <w:szCs w:val="28"/>
                <w:rtl/>
              </w:rPr>
              <w:t xml:space="preserve">که </w:t>
            </w:r>
            <w:r>
              <w:rPr>
                <w:rFonts w:ascii="Arial" w:hAnsi="Arial" w:cs="B Badr" w:hint="cs"/>
                <w:sz w:val="28"/>
                <w:szCs w:val="28"/>
                <w:rtl/>
              </w:rPr>
              <w:t>شخص اجنبی</w:t>
            </w:r>
            <w:r w:rsidR="003E218B">
              <w:rPr>
                <w:rFonts w:ascii="Arial" w:hAnsi="Arial" w:cs="B Badr" w:hint="cs"/>
                <w:sz w:val="28"/>
                <w:szCs w:val="28"/>
                <w:rtl/>
              </w:rPr>
              <w:t>،</w:t>
            </w:r>
            <w:r>
              <w:rPr>
                <w:rFonts w:ascii="Arial" w:hAnsi="Arial" w:cs="B Badr" w:hint="cs"/>
                <w:sz w:val="28"/>
                <w:szCs w:val="28"/>
                <w:rtl/>
              </w:rPr>
              <w:t xml:space="preserve"> بدهی بدهکار را به ذمه ی خود منتقل می کند.</w:t>
            </w:r>
            <w:r w:rsidR="003E218B">
              <w:rPr>
                <w:rFonts w:ascii="Arial" w:hAnsi="Arial" w:cs="B Badr" w:hint="cs"/>
                <w:sz w:val="28"/>
                <w:szCs w:val="28"/>
                <w:rtl/>
              </w:rPr>
              <w:t>مثلا زید به عمر بدهکار است به عمر می گوید برو طلب خود را از بکر بگیر واو را به بکر حواله می کند.در واقع این معامله بین زید وعمر انجام شده است.</w:t>
            </w:r>
          </w:p>
          <w:p w:rsidR="003E218B" w:rsidRPr="008D737C" w:rsidRDefault="003E218B" w:rsidP="00DD7F03">
            <w:pPr>
              <w:pStyle w:val="ad"/>
              <w:bidi/>
              <w:jc w:val="both"/>
              <w:rPr>
                <w:rFonts w:ascii="Arial" w:hAnsi="Arial" w:cs="B Badr"/>
                <w:sz w:val="28"/>
                <w:szCs w:val="28"/>
                <w:rtl/>
              </w:rPr>
            </w:pPr>
            <w:r>
              <w:rPr>
                <w:rFonts w:ascii="Arial" w:hAnsi="Arial" w:cs="B Badr" w:hint="cs"/>
                <w:sz w:val="28"/>
                <w:szCs w:val="28"/>
                <w:rtl/>
              </w:rPr>
              <w:t>زید به عمر بدهکار است در این بین بکر می آید وبه عمر می گوید من پرداخت بدهی زید را ضمانت می کنم واو نیز می پذیرد در این حالت معامله بین بکر وعمر انجام شده در حالیکه بکر اجنبی است.</w:t>
            </w:r>
            <w:r w:rsidR="00A57356">
              <w:rPr>
                <w:rtl/>
              </w:rPr>
              <w:t xml:space="preserve"> </w:t>
            </w:r>
            <w:r w:rsidR="00A57356" w:rsidRPr="00A57356">
              <w:rPr>
                <w:rFonts w:ascii="Arial" w:hAnsi="Arial" w:cs="B Badr"/>
                <w:sz w:val="28"/>
                <w:szCs w:val="28"/>
                <w:rtl/>
              </w:rPr>
              <w:t>شبا</w:t>
            </w:r>
            <w:r w:rsidR="00A57356">
              <w:rPr>
                <w:rFonts w:ascii="Arial" w:hAnsi="Arial" w:cs="B Badr"/>
                <w:sz w:val="28"/>
                <w:szCs w:val="28"/>
                <w:rtl/>
              </w:rPr>
              <w:t>هت حواله و ضمان در نقل است و</w:t>
            </w:r>
            <w:r w:rsidR="00A57356" w:rsidRPr="00A57356">
              <w:rPr>
                <w:rFonts w:ascii="Arial" w:hAnsi="Arial" w:cs="B Badr"/>
                <w:sz w:val="28"/>
                <w:szCs w:val="28"/>
                <w:rtl/>
              </w:rPr>
              <w:t>در ضم متفاوت م</w:t>
            </w:r>
            <w:r w:rsidR="00A57356" w:rsidRPr="00A57356">
              <w:rPr>
                <w:rFonts w:ascii="Arial" w:hAnsi="Arial" w:cs="B Badr" w:hint="cs"/>
                <w:sz w:val="28"/>
                <w:szCs w:val="28"/>
                <w:rtl/>
              </w:rPr>
              <w:t>ی</w:t>
            </w:r>
            <w:r w:rsidR="00A57356" w:rsidRPr="00A57356">
              <w:rPr>
                <w:rFonts w:ascii="Arial" w:hAnsi="Arial" w:cs="B Badr"/>
                <w:sz w:val="28"/>
                <w:szCs w:val="28"/>
                <w:rtl/>
              </w:rPr>
              <w:t xml:space="preserve"> شوند.</w:t>
            </w:r>
          </w:p>
          <w:p w:rsidR="00841003" w:rsidRPr="008D737C" w:rsidRDefault="00841003" w:rsidP="00DD7F03">
            <w:pPr>
              <w:pStyle w:val="ad"/>
              <w:bidi/>
              <w:jc w:val="both"/>
              <w:rPr>
                <w:rFonts w:ascii="Arial" w:hAnsi="Arial" w:cs="B Badr"/>
                <w:sz w:val="28"/>
                <w:szCs w:val="28"/>
                <w:rtl/>
              </w:rPr>
            </w:pPr>
          </w:p>
          <w:p w:rsidR="00841003" w:rsidRPr="008D737C" w:rsidRDefault="00841003" w:rsidP="00DD7F03">
            <w:pPr>
              <w:pStyle w:val="ad"/>
              <w:bidi/>
              <w:jc w:val="both"/>
              <w:rPr>
                <w:rFonts w:ascii="Arial" w:hAnsi="Arial" w:cs="B Badr"/>
                <w:sz w:val="28"/>
                <w:szCs w:val="28"/>
                <w:rtl/>
              </w:rPr>
            </w:pPr>
          </w:p>
          <w:p w:rsidR="00841003" w:rsidRPr="008D737C" w:rsidRDefault="00841003" w:rsidP="00DD7F03">
            <w:pPr>
              <w:pStyle w:val="ad"/>
              <w:bidi/>
              <w:jc w:val="both"/>
              <w:rPr>
                <w:rFonts w:ascii="Arial" w:hAnsi="Arial" w:cs="B Badr"/>
                <w:sz w:val="28"/>
                <w:szCs w:val="28"/>
                <w:rtl/>
              </w:rPr>
            </w:pPr>
          </w:p>
        </w:tc>
      </w:tr>
      <w:tr w:rsidR="00841003" w:rsidRPr="00152C0B" w:rsidTr="008D737C">
        <w:trPr>
          <w:jc w:val="center"/>
        </w:trPr>
        <w:tc>
          <w:tcPr>
            <w:tcW w:w="548" w:type="dxa"/>
            <w:shd w:val="clear" w:color="auto" w:fill="D6E3BC"/>
            <w:vAlign w:val="center"/>
          </w:tcPr>
          <w:p w:rsidR="00841003" w:rsidRPr="00152C0B" w:rsidRDefault="00841003" w:rsidP="00397831">
            <w:pPr>
              <w:pStyle w:val="1"/>
              <w:numPr>
                <w:ilvl w:val="0"/>
                <w:numId w:val="4"/>
              </w:numPr>
              <w:tabs>
                <w:tab w:val="left" w:pos="368"/>
              </w:tabs>
              <w:spacing w:after="0" w:line="240" w:lineRule="auto"/>
              <w:ind w:left="142" w:firstLine="0"/>
              <w:rPr>
                <w:rFonts w:cs="B Mitra" w:hint="cs"/>
                <w:sz w:val="28"/>
                <w:szCs w:val="28"/>
                <w:rtl/>
              </w:rPr>
            </w:pPr>
          </w:p>
        </w:tc>
        <w:tc>
          <w:tcPr>
            <w:tcW w:w="10300" w:type="dxa"/>
            <w:vAlign w:val="center"/>
          </w:tcPr>
          <w:p w:rsidR="00841003" w:rsidRDefault="00841003" w:rsidP="00DD7F03">
            <w:pPr>
              <w:pStyle w:val="ad"/>
              <w:bidi/>
              <w:jc w:val="both"/>
              <w:rPr>
                <w:rFonts w:ascii="Arial" w:hAnsi="Arial" w:cs="B Badr"/>
                <w:sz w:val="28"/>
                <w:szCs w:val="28"/>
                <w:rtl/>
              </w:rPr>
            </w:pPr>
            <w:r w:rsidRPr="008D737C">
              <w:rPr>
                <w:rFonts w:ascii="Arial" w:hAnsi="Arial" w:cs="B Badr"/>
                <w:sz w:val="28"/>
                <w:szCs w:val="28"/>
                <w:rtl/>
              </w:rPr>
              <w:t>عبارت را در قالب مثال توضيح دهيد. « إذا افترض اشتراط الوكالة ضمن عقد لازم بنحو شرط الفعل كان العمل بالشرط واجبا تكليفا الا انه لو عصى المشترط عليه فلا يلزم سوى الاثم و لا تتحقق الوكالة»</w:t>
            </w:r>
          </w:p>
          <w:p w:rsidR="0032250B" w:rsidRPr="008D737C" w:rsidRDefault="0032250B" w:rsidP="00DD7F03">
            <w:pPr>
              <w:pStyle w:val="ad"/>
              <w:bidi/>
              <w:jc w:val="both"/>
              <w:rPr>
                <w:rFonts w:ascii="Arial" w:hAnsi="Arial" w:cs="B Badr"/>
                <w:sz w:val="28"/>
                <w:szCs w:val="28"/>
                <w:rtl/>
              </w:rPr>
            </w:pPr>
            <w:r>
              <w:rPr>
                <w:rFonts w:ascii="Arial" w:hAnsi="Arial" w:cs="B Badr" w:hint="cs"/>
                <w:sz w:val="28"/>
                <w:szCs w:val="28"/>
                <w:rtl/>
              </w:rPr>
              <w:t xml:space="preserve">وکالت از عقود جایز است اما می توان آن را در ضمن یک عقد لازم به عنوان شرط فعل،شرط کرد در این صورت عمل به </w:t>
            </w:r>
            <w:r w:rsidR="00DD7F03">
              <w:rPr>
                <w:rFonts w:ascii="Arial" w:hAnsi="Arial" w:cs="B Badr" w:hint="cs"/>
                <w:sz w:val="28"/>
                <w:szCs w:val="28"/>
                <w:rtl/>
              </w:rPr>
              <w:t>شرط</w:t>
            </w:r>
            <w:r>
              <w:rPr>
                <w:rFonts w:ascii="Arial" w:hAnsi="Arial" w:cs="B Badr" w:hint="cs"/>
                <w:sz w:val="28"/>
                <w:szCs w:val="28"/>
                <w:rtl/>
              </w:rPr>
              <w:t xml:space="preserve"> یک واجب تکلیفی است.،</w:t>
            </w:r>
            <w:r w:rsidRPr="0032250B">
              <w:rPr>
                <w:rFonts w:ascii="Arial" w:hAnsi="Arial" w:cs="B Badr"/>
                <w:sz w:val="28"/>
                <w:szCs w:val="28"/>
                <w:rtl/>
              </w:rPr>
              <w:t>مقصود ا</w:t>
            </w:r>
            <w:r w:rsidRPr="0032250B">
              <w:rPr>
                <w:rFonts w:ascii="Arial" w:hAnsi="Arial" w:cs="B Badr" w:hint="cs"/>
                <w:sz w:val="28"/>
                <w:szCs w:val="28"/>
                <w:rtl/>
              </w:rPr>
              <w:t>ی</w:t>
            </w:r>
            <w:r w:rsidRPr="0032250B">
              <w:rPr>
                <w:rFonts w:ascii="Arial" w:hAnsi="Arial" w:cs="B Badr" w:hint="eastAsia"/>
                <w:sz w:val="28"/>
                <w:szCs w:val="28"/>
                <w:rtl/>
              </w:rPr>
              <w:t>ن</w:t>
            </w:r>
            <w:r w:rsidRPr="0032250B">
              <w:rPr>
                <w:rFonts w:ascii="Arial" w:hAnsi="Arial" w:cs="B Badr"/>
                <w:sz w:val="28"/>
                <w:szCs w:val="28"/>
                <w:rtl/>
              </w:rPr>
              <w:t xml:space="preserve"> است که مشروط عل</w:t>
            </w:r>
            <w:r w:rsidRPr="0032250B">
              <w:rPr>
                <w:rFonts w:ascii="Arial" w:hAnsi="Arial" w:cs="B Badr" w:hint="cs"/>
                <w:sz w:val="28"/>
                <w:szCs w:val="28"/>
                <w:rtl/>
              </w:rPr>
              <w:t>ی</w:t>
            </w:r>
            <w:r w:rsidRPr="0032250B">
              <w:rPr>
                <w:rFonts w:ascii="Arial" w:hAnsi="Arial" w:cs="B Badr" w:hint="eastAsia"/>
                <w:sz w:val="28"/>
                <w:szCs w:val="28"/>
                <w:rtl/>
              </w:rPr>
              <w:t>ه</w:t>
            </w:r>
            <w:r w:rsidRPr="0032250B">
              <w:rPr>
                <w:rFonts w:ascii="Arial" w:hAnsi="Arial" w:cs="B Badr"/>
                <w:sz w:val="28"/>
                <w:szCs w:val="28"/>
                <w:rtl/>
              </w:rPr>
              <w:t xml:space="preserve"> انجام عمل</w:t>
            </w:r>
            <w:r w:rsidRPr="0032250B">
              <w:rPr>
                <w:rFonts w:ascii="Arial" w:hAnsi="Arial" w:cs="B Badr" w:hint="cs"/>
                <w:sz w:val="28"/>
                <w:szCs w:val="28"/>
                <w:rtl/>
              </w:rPr>
              <w:t>ی</w:t>
            </w:r>
            <w:r w:rsidRPr="0032250B">
              <w:rPr>
                <w:rFonts w:ascii="Arial" w:hAnsi="Arial" w:cs="B Badr"/>
                <w:sz w:val="28"/>
                <w:szCs w:val="28"/>
                <w:rtl/>
              </w:rPr>
              <w:t xml:space="preserve"> را ضمن عقد اصل</w:t>
            </w:r>
            <w:r w:rsidRPr="0032250B">
              <w:rPr>
                <w:rFonts w:ascii="Arial" w:hAnsi="Arial" w:cs="B Badr" w:hint="cs"/>
                <w:sz w:val="28"/>
                <w:szCs w:val="28"/>
                <w:rtl/>
              </w:rPr>
              <w:t>ی</w:t>
            </w:r>
            <w:r w:rsidRPr="0032250B">
              <w:rPr>
                <w:rFonts w:ascii="Arial" w:hAnsi="Arial" w:cs="B Badr"/>
                <w:sz w:val="28"/>
                <w:szCs w:val="28"/>
                <w:rtl/>
              </w:rPr>
              <w:t xml:space="preserve"> به عهده گ</w:t>
            </w:r>
            <w:r w:rsidRPr="0032250B">
              <w:rPr>
                <w:rFonts w:ascii="Arial" w:hAnsi="Arial" w:cs="B Badr" w:hint="cs"/>
                <w:sz w:val="28"/>
                <w:szCs w:val="28"/>
                <w:rtl/>
              </w:rPr>
              <w:t>ی</w:t>
            </w:r>
            <w:r w:rsidRPr="0032250B">
              <w:rPr>
                <w:rFonts w:ascii="Arial" w:hAnsi="Arial" w:cs="B Badr" w:hint="eastAsia"/>
                <w:sz w:val="28"/>
                <w:szCs w:val="28"/>
                <w:rtl/>
              </w:rPr>
              <w:t>رد</w:t>
            </w:r>
            <w:r w:rsidRPr="0032250B">
              <w:rPr>
                <w:rFonts w:ascii="Arial" w:hAnsi="Arial" w:cs="B Badr"/>
                <w:sz w:val="28"/>
                <w:szCs w:val="28"/>
                <w:rtl/>
              </w:rPr>
              <w:t xml:space="preserve"> خواه عمل مزبور حقوق</w:t>
            </w:r>
            <w:r w:rsidRPr="0032250B">
              <w:rPr>
                <w:rFonts w:ascii="Arial" w:hAnsi="Arial" w:cs="B Badr" w:hint="cs"/>
                <w:sz w:val="28"/>
                <w:szCs w:val="28"/>
                <w:rtl/>
              </w:rPr>
              <w:t>ی</w:t>
            </w:r>
            <w:r w:rsidRPr="0032250B">
              <w:rPr>
                <w:rFonts w:ascii="Arial" w:hAnsi="Arial" w:cs="B Badr"/>
                <w:sz w:val="28"/>
                <w:szCs w:val="28"/>
                <w:rtl/>
              </w:rPr>
              <w:t xml:space="preserve"> باشد </w:t>
            </w:r>
            <w:r w:rsidRPr="0032250B">
              <w:rPr>
                <w:rFonts w:ascii="Arial" w:hAnsi="Arial" w:cs="B Badr" w:hint="cs"/>
                <w:sz w:val="28"/>
                <w:szCs w:val="28"/>
                <w:rtl/>
              </w:rPr>
              <w:t>ی</w:t>
            </w:r>
            <w:r w:rsidRPr="0032250B">
              <w:rPr>
                <w:rFonts w:ascii="Arial" w:hAnsi="Arial" w:cs="B Badr" w:hint="eastAsia"/>
                <w:sz w:val="28"/>
                <w:szCs w:val="28"/>
                <w:rtl/>
              </w:rPr>
              <w:t>ا</w:t>
            </w:r>
            <w:r w:rsidRPr="0032250B">
              <w:rPr>
                <w:rFonts w:ascii="Arial" w:hAnsi="Arial" w:cs="B Badr"/>
                <w:sz w:val="28"/>
                <w:szCs w:val="28"/>
                <w:rtl/>
              </w:rPr>
              <w:t xml:space="preserve"> ماد</w:t>
            </w:r>
            <w:r w:rsidRPr="0032250B">
              <w:rPr>
                <w:rFonts w:ascii="Arial" w:hAnsi="Arial" w:cs="B Badr" w:hint="cs"/>
                <w:sz w:val="28"/>
                <w:szCs w:val="28"/>
                <w:rtl/>
              </w:rPr>
              <w:t>ی</w:t>
            </w:r>
            <w:r w:rsidRPr="0032250B">
              <w:rPr>
                <w:rFonts w:ascii="Arial" w:hAnsi="Arial" w:cs="B Badr" w:hint="eastAsia"/>
                <w:sz w:val="28"/>
                <w:szCs w:val="28"/>
                <w:rtl/>
              </w:rPr>
              <w:t>،</w:t>
            </w:r>
            <w:r w:rsidRPr="0032250B">
              <w:rPr>
                <w:rFonts w:ascii="Arial" w:hAnsi="Arial" w:cs="B Badr"/>
                <w:sz w:val="28"/>
                <w:szCs w:val="28"/>
                <w:rtl/>
              </w:rPr>
              <w:t xml:space="preserve"> مثل ا</w:t>
            </w:r>
            <w:r w:rsidRPr="0032250B">
              <w:rPr>
                <w:rFonts w:ascii="Arial" w:hAnsi="Arial" w:cs="B Badr" w:hint="cs"/>
                <w:sz w:val="28"/>
                <w:szCs w:val="28"/>
                <w:rtl/>
              </w:rPr>
              <w:t>ی</w:t>
            </w:r>
            <w:r w:rsidRPr="0032250B">
              <w:rPr>
                <w:rFonts w:ascii="Arial" w:hAnsi="Arial" w:cs="B Badr" w:hint="eastAsia"/>
                <w:sz w:val="28"/>
                <w:szCs w:val="28"/>
                <w:rtl/>
              </w:rPr>
              <w:t>ن</w:t>
            </w:r>
            <w:r w:rsidRPr="0032250B">
              <w:rPr>
                <w:rFonts w:ascii="Arial" w:hAnsi="Arial" w:cs="B Badr"/>
                <w:sz w:val="28"/>
                <w:szCs w:val="28"/>
                <w:rtl/>
              </w:rPr>
              <w:t xml:space="preserve"> که با</w:t>
            </w:r>
            <w:r w:rsidRPr="0032250B">
              <w:rPr>
                <w:rFonts w:ascii="Arial" w:hAnsi="Arial" w:cs="B Badr" w:hint="cs"/>
                <w:sz w:val="28"/>
                <w:szCs w:val="28"/>
                <w:rtl/>
              </w:rPr>
              <w:t>ی</w:t>
            </w:r>
            <w:r w:rsidRPr="0032250B">
              <w:rPr>
                <w:rFonts w:ascii="Arial" w:hAnsi="Arial" w:cs="B Badr" w:hint="eastAsia"/>
                <w:sz w:val="28"/>
                <w:szCs w:val="28"/>
                <w:rtl/>
              </w:rPr>
              <w:t>ع</w:t>
            </w:r>
            <w:r w:rsidRPr="0032250B">
              <w:rPr>
                <w:rFonts w:ascii="Arial" w:hAnsi="Arial" w:cs="B Badr"/>
                <w:sz w:val="28"/>
                <w:szCs w:val="28"/>
                <w:rtl/>
              </w:rPr>
              <w:t xml:space="preserve"> ضمن فروش اتومب</w:t>
            </w:r>
            <w:r w:rsidRPr="0032250B">
              <w:rPr>
                <w:rFonts w:ascii="Arial" w:hAnsi="Arial" w:cs="B Badr" w:hint="cs"/>
                <w:sz w:val="28"/>
                <w:szCs w:val="28"/>
                <w:rtl/>
              </w:rPr>
              <w:t>ی</w:t>
            </w:r>
            <w:r w:rsidRPr="0032250B">
              <w:rPr>
                <w:rFonts w:ascii="Arial" w:hAnsi="Arial" w:cs="B Badr" w:hint="eastAsia"/>
                <w:sz w:val="28"/>
                <w:szCs w:val="28"/>
                <w:rtl/>
              </w:rPr>
              <w:t>ل</w:t>
            </w:r>
            <w:r w:rsidRPr="0032250B">
              <w:rPr>
                <w:rFonts w:ascii="Arial" w:hAnsi="Arial" w:cs="B Badr"/>
                <w:sz w:val="28"/>
                <w:szCs w:val="28"/>
                <w:rtl/>
              </w:rPr>
              <w:t xml:space="preserve"> تعهد نما</w:t>
            </w:r>
            <w:r w:rsidRPr="0032250B">
              <w:rPr>
                <w:rFonts w:ascii="Arial" w:hAnsi="Arial" w:cs="B Badr" w:hint="cs"/>
                <w:sz w:val="28"/>
                <w:szCs w:val="28"/>
                <w:rtl/>
              </w:rPr>
              <w:t>ی</w:t>
            </w:r>
            <w:r w:rsidRPr="0032250B">
              <w:rPr>
                <w:rFonts w:ascii="Arial" w:hAnsi="Arial" w:cs="B Badr" w:hint="eastAsia"/>
                <w:sz w:val="28"/>
                <w:szCs w:val="28"/>
                <w:rtl/>
              </w:rPr>
              <w:t>د</w:t>
            </w:r>
            <w:r w:rsidRPr="0032250B">
              <w:rPr>
                <w:rFonts w:ascii="Arial" w:hAnsi="Arial" w:cs="B Badr"/>
                <w:sz w:val="28"/>
                <w:szCs w:val="28"/>
                <w:rtl/>
              </w:rPr>
              <w:t xml:space="preserve"> برا</w:t>
            </w:r>
            <w:r w:rsidRPr="0032250B">
              <w:rPr>
                <w:rFonts w:ascii="Arial" w:hAnsi="Arial" w:cs="B Badr" w:hint="cs"/>
                <w:sz w:val="28"/>
                <w:szCs w:val="28"/>
                <w:rtl/>
              </w:rPr>
              <w:t>ی</w:t>
            </w:r>
            <w:r w:rsidRPr="0032250B">
              <w:rPr>
                <w:rFonts w:ascii="Arial" w:hAnsi="Arial" w:cs="B Badr"/>
                <w:sz w:val="28"/>
                <w:szCs w:val="28"/>
                <w:rtl/>
              </w:rPr>
              <w:t xml:space="preserve"> مدت</w:t>
            </w:r>
            <w:r w:rsidRPr="0032250B">
              <w:rPr>
                <w:rFonts w:ascii="Arial" w:hAnsi="Arial" w:cs="B Badr" w:hint="cs"/>
                <w:sz w:val="28"/>
                <w:szCs w:val="28"/>
                <w:rtl/>
              </w:rPr>
              <w:t>ی</w:t>
            </w:r>
            <w:r w:rsidRPr="0032250B">
              <w:rPr>
                <w:rFonts w:ascii="Arial" w:hAnsi="Arial" w:cs="B Badr"/>
                <w:sz w:val="28"/>
                <w:szCs w:val="28"/>
                <w:rtl/>
              </w:rPr>
              <w:t xml:space="preserve"> رانندگ</w:t>
            </w:r>
            <w:r w:rsidRPr="0032250B">
              <w:rPr>
                <w:rFonts w:ascii="Arial" w:hAnsi="Arial" w:cs="B Badr" w:hint="cs"/>
                <w:sz w:val="28"/>
                <w:szCs w:val="28"/>
                <w:rtl/>
              </w:rPr>
              <w:t>ی</w:t>
            </w:r>
            <w:r w:rsidRPr="0032250B">
              <w:rPr>
                <w:rFonts w:ascii="Arial" w:hAnsi="Arial" w:cs="B Badr"/>
                <w:sz w:val="28"/>
                <w:szCs w:val="28"/>
                <w:rtl/>
              </w:rPr>
              <w:t xml:space="preserve"> آن را ن</w:t>
            </w:r>
            <w:r w:rsidRPr="0032250B">
              <w:rPr>
                <w:rFonts w:ascii="Arial" w:hAnsi="Arial" w:cs="B Badr" w:hint="cs"/>
                <w:sz w:val="28"/>
                <w:szCs w:val="28"/>
                <w:rtl/>
              </w:rPr>
              <w:t>ی</w:t>
            </w:r>
            <w:r w:rsidRPr="0032250B">
              <w:rPr>
                <w:rFonts w:ascii="Arial" w:hAnsi="Arial" w:cs="B Badr" w:hint="eastAsia"/>
                <w:sz w:val="28"/>
                <w:szCs w:val="28"/>
                <w:rtl/>
              </w:rPr>
              <w:t>ز</w:t>
            </w:r>
            <w:r w:rsidRPr="0032250B">
              <w:rPr>
                <w:rFonts w:ascii="Arial" w:hAnsi="Arial" w:cs="B Badr"/>
                <w:sz w:val="28"/>
                <w:szCs w:val="28"/>
                <w:rtl/>
              </w:rPr>
              <w:t xml:space="preserve"> انجام دهد و </w:t>
            </w:r>
            <w:r w:rsidRPr="0032250B">
              <w:rPr>
                <w:rFonts w:ascii="Arial" w:hAnsi="Arial" w:cs="B Badr" w:hint="cs"/>
                <w:sz w:val="28"/>
                <w:szCs w:val="28"/>
                <w:rtl/>
              </w:rPr>
              <w:t>ی</w:t>
            </w:r>
            <w:r w:rsidRPr="0032250B">
              <w:rPr>
                <w:rFonts w:ascii="Arial" w:hAnsi="Arial" w:cs="B Badr" w:hint="eastAsia"/>
                <w:sz w:val="28"/>
                <w:szCs w:val="28"/>
                <w:rtl/>
              </w:rPr>
              <w:t>ا</w:t>
            </w:r>
            <w:r w:rsidRPr="0032250B">
              <w:rPr>
                <w:rFonts w:ascii="Arial" w:hAnsi="Arial" w:cs="B Badr"/>
                <w:sz w:val="28"/>
                <w:szCs w:val="28"/>
                <w:rtl/>
              </w:rPr>
              <w:t xml:space="preserve"> ضمن عقد مذکور، تعهد نما</w:t>
            </w:r>
            <w:r w:rsidRPr="0032250B">
              <w:rPr>
                <w:rFonts w:ascii="Arial" w:hAnsi="Arial" w:cs="B Badr" w:hint="cs"/>
                <w:sz w:val="28"/>
                <w:szCs w:val="28"/>
                <w:rtl/>
              </w:rPr>
              <w:t>ی</w:t>
            </w:r>
            <w:r w:rsidRPr="0032250B">
              <w:rPr>
                <w:rFonts w:ascii="Arial" w:hAnsi="Arial" w:cs="B Badr" w:hint="eastAsia"/>
                <w:sz w:val="28"/>
                <w:szCs w:val="28"/>
                <w:rtl/>
              </w:rPr>
              <w:t>د</w:t>
            </w:r>
            <w:r w:rsidRPr="0032250B">
              <w:rPr>
                <w:rFonts w:ascii="Arial" w:hAnsi="Arial" w:cs="B Badr"/>
                <w:sz w:val="28"/>
                <w:szCs w:val="28"/>
                <w:rtl/>
              </w:rPr>
              <w:t xml:space="preserve"> وکالت خر</w:t>
            </w:r>
            <w:r w:rsidRPr="0032250B">
              <w:rPr>
                <w:rFonts w:ascii="Arial" w:hAnsi="Arial" w:cs="B Badr" w:hint="cs"/>
                <w:sz w:val="28"/>
                <w:szCs w:val="28"/>
                <w:rtl/>
              </w:rPr>
              <w:t>ی</w:t>
            </w:r>
            <w:r w:rsidRPr="0032250B">
              <w:rPr>
                <w:rFonts w:ascii="Arial" w:hAnsi="Arial" w:cs="B Badr" w:hint="eastAsia"/>
                <w:sz w:val="28"/>
                <w:szCs w:val="28"/>
                <w:rtl/>
              </w:rPr>
              <w:t>دار</w:t>
            </w:r>
            <w:r w:rsidRPr="0032250B">
              <w:rPr>
                <w:rFonts w:ascii="Arial" w:hAnsi="Arial" w:cs="B Badr"/>
                <w:sz w:val="28"/>
                <w:szCs w:val="28"/>
                <w:rtl/>
              </w:rPr>
              <w:t xml:space="preserve"> را در امر</w:t>
            </w:r>
            <w:r w:rsidRPr="0032250B">
              <w:rPr>
                <w:rFonts w:ascii="Arial" w:hAnsi="Arial" w:cs="B Badr" w:hint="cs"/>
                <w:sz w:val="28"/>
                <w:szCs w:val="28"/>
                <w:rtl/>
              </w:rPr>
              <w:t>ی</w:t>
            </w:r>
            <w:r w:rsidRPr="0032250B">
              <w:rPr>
                <w:rFonts w:ascii="Arial" w:hAnsi="Arial" w:cs="B Badr"/>
                <w:sz w:val="28"/>
                <w:szCs w:val="28"/>
                <w:rtl/>
              </w:rPr>
              <w:t xml:space="preserve"> قبول کند.</w:t>
            </w:r>
            <w:r>
              <w:rPr>
                <w:rFonts w:ascii="Arial" w:hAnsi="Arial" w:cs="B Badr" w:hint="cs"/>
                <w:sz w:val="28"/>
                <w:szCs w:val="28"/>
                <w:rtl/>
              </w:rPr>
              <w:t>شرط اول مادی وشرط دوم حقوقی است ودر ضمن عقد لازم بیع،به عنوان شرط فعل لحاظ شده است.حال اگر فروشنده که در مثال ما مشروط علیه است  و وکالت را شرط کرده است،وکالت از خریدار اتومبیل را انجام ندهد فقط گناهکار است وبه تکلیف خود عمل نکرده است.در این صورت در مثال ما بیع صحح است اما وکالت تحقق نیافته است.انجام وکالت فقط یک عمل تکلیفی بوده است .</w:t>
            </w:r>
          </w:p>
          <w:p w:rsidR="00841003" w:rsidRPr="008D737C" w:rsidRDefault="00841003" w:rsidP="00DD7F03">
            <w:pPr>
              <w:pStyle w:val="ad"/>
              <w:bidi/>
              <w:jc w:val="both"/>
              <w:rPr>
                <w:rFonts w:ascii="Arial" w:hAnsi="Arial" w:cs="B Badr"/>
                <w:sz w:val="28"/>
                <w:szCs w:val="28"/>
                <w:rtl/>
              </w:rPr>
            </w:pPr>
          </w:p>
          <w:p w:rsidR="00841003" w:rsidRPr="008D737C" w:rsidRDefault="00841003" w:rsidP="00DD7F03">
            <w:pPr>
              <w:pStyle w:val="ad"/>
              <w:bidi/>
              <w:jc w:val="both"/>
              <w:rPr>
                <w:rFonts w:ascii="Arial" w:hAnsi="Arial" w:cs="B Badr"/>
                <w:sz w:val="28"/>
                <w:szCs w:val="28"/>
                <w:rtl/>
              </w:rPr>
            </w:pPr>
          </w:p>
        </w:tc>
      </w:tr>
      <w:tr w:rsidR="00841003" w:rsidRPr="00152C0B" w:rsidTr="008D737C">
        <w:trPr>
          <w:jc w:val="center"/>
        </w:trPr>
        <w:tc>
          <w:tcPr>
            <w:tcW w:w="548" w:type="dxa"/>
            <w:shd w:val="clear" w:color="auto" w:fill="D6E3BC"/>
            <w:vAlign w:val="center"/>
          </w:tcPr>
          <w:p w:rsidR="00841003" w:rsidRPr="00152C0B" w:rsidRDefault="00841003" w:rsidP="00397831">
            <w:pPr>
              <w:pStyle w:val="1"/>
              <w:numPr>
                <w:ilvl w:val="0"/>
                <w:numId w:val="4"/>
              </w:numPr>
              <w:tabs>
                <w:tab w:val="left" w:pos="368"/>
              </w:tabs>
              <w:spacing w:after="0" w:line="240" w:lineRule="auto"/>
              <w:ind w:left="142" w:firstLine="0"/>
              <w:rPr>
                <w:rFonts w:cs="B Mitra" w:hint="cs"/>
                <w:sz w:val="28"/>
                <w:szCs w:val="28"/>
                <w:rtl/>
              </w:rPr>
            </w:pPr>
          </w:p>
        </w:tc>
        <w:tc>
          <w:tcPr>
            <w:tcW w:w="10300" w:type="dxa"/>
            <w:vAlign w:val="center"/>
          </w:tcPr>
          <w:p w:rsidR="00841003" w:rsidRDefault="00841003" w:rsidP="00DD7F03">
            <w:pPr>
              <w:pStyle w:val="ad"/>
              <w:bidi/>
              <w:jc w:val="both"/>
              <w:rPr>
                <w:rFonts w:ascii="Arial" w:hAnsi="Arial" w:cs="B Badr"/>
                <w:sz w:val="28"/>
                <w:szCs w:val="28"/>
                <w:rtl/>
              </w:rPr>
            </w:pPr>
            <w:r w:rsidRPr="008D737C">
              <w:rPr>
                <w:rFonts w:ascii="Arial" w:hAnsi="Arial" w:cs="B Badr"/>
                <w:sz w:val="28"/>
                <w:szCs w:val="28"/>
                <w:rtl/>
              </w:rPr>
              <w:t>چهار شرط ثبوت حق الشفعه را بنويسيد.</w:t>
            </w:r>
          </w:p>
          <w:p w:rsidR="00C33A1F" w:rsidRDefault="00C33A1F" w:rsidP="00DD7F03">
            <w:pPr>
              <w:pStyle w:val="ad"/>
              <w:bidi/>
              <w:jc w:val="both"/>
              <w:rPr>
                <w:rFonts w:ascii="Arial" w:hAnsi="Arial" w:cs="B Badr" w:hint="cs"/>
                <w:sz w:val="28"/>
                <w:szCs w:val="28"/>
                <w:rtl/>
              </w:rPr>
            </w:pPr>
            <w:r>
              <w:rPr>
                <w:rFonts w:ascii="Arial" w:hAnsi="Arial" w:cs="B Badr" w:hint="cs"/>
                <w:sz w:val="28"/>
                <w:szCs w:val="28"/>
                <w:rtl/>
              </w:rPr>
              <w:t>1-عین مشترکه، با جدا کردن سهم هر شریک تقسیم نشده باشد.</w:t>
            </w:r>
            <w:r w:rsidR="002377D2">
              <w:rPr>
                <w:rFonts w:ascii="Arial" w:hAnsi="Arial" w:cs="B Badr" w:hint="cs"/>
                <w:sz w:val="28"/>
                <w:szCs w:val="28"/>
                <w:rtl/>
              </w:rPr>
              <w:t>(یعنی دو شریک به نحو مشاع ،در عین ،شریک باشند)</w:t>
            </w:r>
          </w:p>
          <w:p w:rsidR="00C33A1F" w:rsidRDefault="00C33A1F" w:rsidP="00DD7F03">
            <w:pPr>
              <w:pStyle w:val="ad"/>
              <w:bidi/>
              <w:jc w:val="both"/>
              <w:rPr>
                <w:rFonts w:ascii="Arial" w:hAnsi="Arial" w:cs="B Badr" w:hint="cs"/>
                <w:sz w:val="28"/>
                <w:szCs w:val="28"/>
                <w:rtl/>
              </w:rPr>
            </w:pPr>
            <w:r>
              <w:rPr>
                <w:rFonts w:ascii="Arial" w:hAnsi="Arial" w:cs="B Badr" w:hint="cs"/>
                <w:sz w:val="28"/>
                <w:szCs w:val="28"/>
                <w:rtl/>
              </w:rPr>
              <w:t>2-عین مشترکه بین دو نفر مشترک باشد نه بیشتر از دو نفر.</w:t>
            </w:r>
          </w:p>
          <w:p w:rsidR="00C33A1F" w:rsidRDefault="00C33A1F" w:rsidP="00DD7F03">
            <w:pPr>
              <w:pStyle w:val="ad"/>
              <w:bidi/>
              <w:jc w:val="both"/>
              <w:rPr>
                <w:rFonts w:ascii="Arial" w:hAnsi="Arial" w:cs="B Badr" w:hint="cs"/>
                <w:sz w:val="28"/>
                <w:szCs w:val="28"/>
                <w:rtl/>
              </w:rPr>
            </w:pPr>
            <w:r>
              <w:rPr>
                <w:rFonts w:ascii="Arial" w:hAnsi="Arial" w:cs="B Badr" w:hint="cs"/>
                <w:sz w:val="28"/>
                <w:szCs w:val="28"/>
                <w:rtl/>
              </w:rPr>
              <w:t>3-هنگام اعمال حق شفعه ،ثمن به شخص سوم که سهم را خریده است پرداخت شود.</w:t>
            </w:r>
          </w:p>
          <w:p w:rsidR="00C33A1F" w:rsidRPr="008D737C" w:rsidRDefault="00C33A1F" w:rsidP="00DD7F03">
            <w:pPr>
              <w:pStyle w:val="ad"/>
              <w:bidi/>
              <w:jc w:val="both"/>
              <w:rPr>
                <w:rFonts w:ascii="Arial" w:hAnsi="Arial" w:cs="B Badr"/>
                <w:sz w:val="28"/>
                <w:szCs w:val="28"/>
                <w:rtl/>
              </w:rPr>
            </w:pPr>
            <w:r>
              <w:rPr>
                <w:rFonts w:ascii="Arial" w:hAnsi="Arial" w:cs="B Badr" w:hint="cs"/>
                <w:sz w:val="28"/>
                <w:szCs w:val="28"/>
                <w:rtl/>
              </w:rPr>
              <w:t>4-ثمن پرداخت شده به اندازه ثمن معامله باشد حال فرقی نمی کند ثمن معامله شده مساوی قیمت بازار باشد یا نباشد.</w:t>
            </w:r>
          </w:p>
          <w:p w:rsidR="00841003" w:rsidRPr="008D737C" w:rsidRDefault="00841003" w:rsidP="00DD7F03">
            <w:pPr>
              <w:pStyle w:val="ad"/>
              <w:bidi/>
              <w:jc w:val="both"/>
              <w:rPr>
                <w:rFonts w:ascii="Arial" w:hAnsi="Arial" w:cs="B Badr"/>
                <w:sz w:val="28"/>
                <w:szCs w:val="28"/>
                <w:rtl/>
              </w:rPr>
            </w:pPr>
          </w:p>
          <w:p w:rsidR="00841003" w:rsidRPr="008D737C" w:rsidRDefault="00841003" w:rsidP="00DD7F03">
            <w:pPr>
              <w:pStyle w:val="ad"/>
              <w:bidi/>
              <w:jc w:val="both"/>
              <w:rPr>
                <w:rFonts w:ascii="Arial" w:hAnsi="Arial" w:cs="B Badr"/>
                <w:sz w:val="28"/>
                <w:szCs w:val="28"/>
                <w:rtl/>
              </w:rPr>
            </w:pPr>
          </w:p>
          <w:p w:rsidR="00841003" w:rsidRPr="008D737C" w:rsidRDefault="00841003" w:rsidP="00DD7F03">
            <w:pPr>
              <w:pStyle w:val="ad"/>
              <w:bidi/>
              <w:jc w:val="both"/>
              <w:rPr>
                <w:rFonts w:ascii="Arial" w:hAnsi="Arial" w:cs="B Badr"/>
                <w:sz w:val="28"/>
                <w:szCs w:val="28"/>
                <w:rtl/>
              </w:rPr>
            </w:pPr>
          </w:p>
        </w:tc>
      </w:tr>
    </w:tbl>
    <w:p w:rsidR="00220B8C" w:rsidRPr="00152C0B" w:rsidRDefault="004E2571" w:rsidP="00397831">
      <w:pPr>
        <w:pStyle w:val="1"/>
        <w:tabs>
          <w:tab w:val="left" w:pos="368"/>
        </w:tabs>
        <w:spacing w:after="360" w:line="240" w:lineRule="auto"/>
        <w:ind w:left="85"/>
        <w:jc w:val="right"/>
        <w:rPr>
          <w:rFonts w:cs="B Mitra" w:hint="cs"/>
          <w:sz w:val="24"/>
          <w:szCs w:val="24"/>
          <w:rtl/>
        </w:rPr>
      </w:pPr>
      <w:r w:rsidRPr="00152C0B">
        <w:rPr>
          <w:rFonts w:cs="B Mitra" w:hint="cs"/>
          <w:sz w:val="24"/>
          <w:szCs w:val="24"/>
          <w:rtl/>
        </w:rPr>
        <w:t>موفق باشید</w:t>
      </w:r>
    </w:p>
    <w:sectPr w:rsidR="00220B8C" w:rsidRPr="00152C0B" w:rsidSect="00712AA0">
      <w:pgSz w:w="11907" w:h="16840" w:code="9"/>
      <w:pgMar w:top="567" w:right="624" w:bottom="567" w:left="624" w:header="720" w:footer="17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246" w:rsidRDefault="003C2246">
      <w:r>
        <w:separator/>
      </w:r>
    </w:p>
  </w:endnote>
  <w:endnote w:type="continuationSeparator" w:id="0">
    <w:p w:rsidR="003C2246" w:rsidRDefault="003C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2  Badr">
    <w:altName w:val="Courier New"/>
    <w:charset w:val="B2"/>
    <w:family w:val="auto"/>
    <w:pitch w:val="variable"/>
    <w:sig w:usb0="00002000" w:usb1="80000000" w:usb2="00000008" w:usb3="00000000" w:csb0="00000040" w:csb1="00000000"/>
  </w:font>
  <w:font w:name="Noor_Lotus">
    <w:altName w:val="Arial"/>
    <w:charset w:val="00"/>
    <w:family w:val="auto"/>
    <w:pitch w:val="variable"/>
    <w:sig w:usb0="80002007" w:usb1="80002000" w:usb2="00000008" w:usb3="00000000" w:csb0="00000043"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Compset">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 Mitra">
    <w:altName w:val="Arial"/>
    <w:charset w:val="B2"/>
    <w:family w:val="auto"/>
    <w:pitch w:val="variable"/>
    <w:sig w:usb0="00002001" w:usb1="80000000" w:usb2="00000008" w:usb3="00000000" w:csb0="00000040" w:csb1="00000000"/>
  </w:font>
  <w:font w:name="B Badr">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246" w:rsidRDefault="003C2246">
      <w:r>
        <w:separator/>
      </w:r>
    </w:p>
  </w:footnote>
  <w:footnote w:type="continuationSeparator" w:id="0">
    <w:p w:rsidR="003C2246" w:rsidRDefault="003C2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94F9B"/>
    <w:multiLevelType w:val="hybridMultilevel"/>
    <w:tmpl w:val="0E0C5806"/>
    <w:lvl w:ilvl="0" w:tplc="A862520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61708C"/>
    <w:multiLevelType w:val="hybridMultilevel"/>
    <w:tmpl w:val="86CCC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D22C0C"/>
    <w:multiLevelType w:val="hybridMultilevel"/>
    <w:tmpl w:val="2B502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7E4844"/>
    <w:multiLevelType w:val="hybridMultilevel"/>
    <w:tmpl w:val="4514779E"/>
    <w:lvl w:ilvl="0" w:tplc="DFB23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9742E"/>
    <w:multiLevelType w:val="hybridMultilevel"/>
    <w:tmpl w:val="76D8B074"/>
    <w:lvl w:ilvl="0" w:tplc="A22264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636FCF"/>
    <w:multiLevelType w:val="hybridMultilevel"/>
    <w:tmpl w:val="1A5454D0"/>
    <w:lvl w:ilvl="0" w:tplc="ED00CFF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03C2B"/>
    <w:multiLevelType w:val="hybridMultilevel"/>
    <w:tmpl w:val="49C6B9AA"/>
    <w:lvl w:ilvl="0" w:tplc="A4ACDF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8367C5"/>
    <w:multiLevelType w:val="hybridMultilevel"/>
    <w:tmpl w:val="54861E00"/>
    <w:lvl w:ilvl="0" w:tplc="08108936">
      <w:start w:val="1"/>
      <w:numFmt w:val="decimal"/>
      <w:lvlText w:val="%1."/>
      <w:lvlJc w:val="left"/>
      <w:pPr>
        <w:ind w:left="720" w:hanging="360"/>
      </w:pPr>
      <w:rPr>
        <w:rFonts w:cs="2  Badr"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1156F0"/>
    <w:multiLevelType w:val="hybridMultilevel"/>
    <w:tmpl w:val="D14C1212"/>
    <w:lvl w:ilvl="0" w:tplc="966ADD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B925EA"/>
    <w:multiLevelType w:val="hybridMultilevel"/>
    <w:tmpl w:val="E3A0117C"/>
    <w:lvl w:ilvl="0" w:tplc="495CBBFA">
      <w:start w:val="1"/>
      <w:numFmt w:val="arabicAlpha"/>
      <w:lvlText w:val="%1)"/>
      <w:lvlJc w:val="left"/>
      <w:pPr>
        <w:ind w:left="720" w:hanging="360"/>
      </w:pPr>
      <w:rPr>
        <w:rFonts w:ascii="Noor_Lotus" w:hAnsi="Noor_Lotus" w:cs="Noor_Lotus" w:hint="default"/>
        <w:color w:val="000000"/>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3"/>
  </w:num>
  <w:num w:numId="5">
    <w:abstractNumId w:val="8"/>
  </w:num>
  <w:num w:numId="6">
    <w:abstractNumId w:val="5"/>
  </w:num>
  <w:num w:numId="7">
    <w:abstractNumId w:val="4"/>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26"/>
    <w:rsid w:val="00006F19"/>
    <w:rsid w:val="0001075A"/>
    <w:rsid w:val="00014491"/>
    <w:rsid w:val="00015F6E"/>
    <w:rsid w:val="000166F1"/>
    <w:rsid w:val="00041464"/>
    <w:rsid w:val="0004533B"/>
    <w:rsid w:val="00054FDA"/>
    <w:rsid w:val="00060B31"/>
    <w:rsid w:val="0006711B"/>
    <w:rsid w:val="00076ABC"/>
    <w:rsid w:val="00082318"/>
    <w:rsid w:val="00085F3F"/>
    <w:rsid w:val="000A1D16"/>
    <w:rsid w:val="000A48F2"/>
    <w:rsid w:val="000A51CE"/>
    <w:rsid w:val="001221AA"/>
    <w:rsid w:val="001257D1"/>
    <w:rsid w:val="001266C8"/>
    <w:rsid w:val="00131A8F"/>
    <w:rsid w:val="00132CD1"/>
    <w:rsid w:val="00132F5B"/>
    <w:rsid w:val="00137515"/>
    <w:rsid w:val="001503B9"/>
    <w:rsid w:val="00152AB6"/>
    <w:rsid w:val="00152C0B"/>
    <w:rsid w:val="00160582"/>
    <w:rsid w:val="00162772"/>
    <w:rsid w:val="00174D1A"/>
    <w:rsid w:val="00181E6B"/>
    <w:rsid w:val="00186B25"/>
    <w:rsid w:val="00187348"/>
    <w:rsid w:val="00193234"/>
    <w:rsid w:val="001A39E3"/>
    <w:rsid w:val="001A43D4"/>
    <w:rsid w:val="001A48F7"/>
    <w:rsid w:val="001B6177"/>
    <w:rsid w:val="001C2BFE"/>
    <w:rsid w:val="001C4992"/>
    <w:rsid w:val="001D5963"/>
    <w:rsid w:val="001E43AA"/>
    <w:rsid w:val="001E7ED1"/>
    <w:rsid w:val="00201AEE"/>
    <w:rsid w:val="0020321D"/>
    <w:rsid w:val="0021278E"/>
    <w:rsid w:val="00214466"/>
    <w:rsid w:val="00215EF7"/>
    <w:rsid w:val="00216950"/>
    <w:rsid w:val="00220B8C"/>
    <w:rsid w:val="0023320E"/>
    <w:rsid w:val="00234147"/>
    <w:rsid w:val="0023565D"/>
    <w:rsid w:val="002377D2"/>
    <w:rsid w:val="00251118"/>
    <w:rsid w:val="0026722F"/>
    <w:rsid w:val="0027041A"/>
    <w:rsid w:val="00275928"/>
    <w:rsid w:val="00277E46"/>
    <w:rsid w:val="002824F6"/>
    <w:rsid w:val="00282E75"/>
    <w:rsid w:val="002A39EE"/>
    <w:rsid w:val="002A4CF0"/>
    <w:rsid w:val="002C3E32"/>
    <w:rsid w:val="002D1908"/>
    <w:rsid w:val="002F6623"/>
    <w:rsid w:val="003015E1"/>
    <w:rsid w:val="00301D77"/>
    <w:rsid w:val="00305D13"/>
    <w:rsid w:val="00315CC7"/>
    <w:rsid w:val="0032250B"/>
    <w:rsid w:val="00323A91"/>
    <w:rsid w:val="0033385A"/>
    <w:rsid w:val="0033557C"/>
    <w:rsid w:val="003701AA"/>
    <w:rsid w:val="00373A45"/>
    <w:rsid w:val="00383AB3"/>
    <w:rsid w:val="00385BBC"/>
    <w:rsid w:val="00387C17"/>
    <w:rsid w:val="00397831"/>
    <w:rsid w:val="003A57ED"/>
    <w:rsid w:val="003C2246"/>
    <w:rsid w:val="003C514A"/>
    <w:rsid w:val="003D50A0"/>
    <w:rsid w:val="003E218B"/>
    <w:rsid w:val="003F1D0A"/>
    <w:rsid w:val="003F7AB0"/>
    <w:rsid w:val="004119B1"/>
    <w:rsid w:val="00413DE0"/>
    <w:rsid w:val="004177E6"/>
    <w:rsid w:val="00420478"/>
    <w:rsid w:val="00436577"/>
    <w:rsid w:val="00440242"/>
    <w:rsid w:val="00443926"/>
    <w:rsid w:val="004512FD"/>
    <w:rsid w:val="00475255"/>
    <w:rsid w:val="004977C5"/>
    <w:rsid w:val="004B3BEC"/>
    <w:rsid w:val="004D19C2"/>
    <w:rsid w:val="004D2186"/>
    <w:rsid w:val="004E1396"/>
    <w:rsid w:val="004E2571"/>
    <w:rsid w:val="00502272"/>
    <w:rsid w:val="0051704B"/>
    <w:rsid w:val="00522888"/>
    <w:rsid w:val="00530CE5"/>
    <w:rsid w:val="00531228"/>
    <w:rsid w:val="005329FD"/>
    <w:rsid w:val="00533FD7"/>
    <w:rsid w:val="00536A72"/>
    <w:rsid w:val="005427ED"/>
    <w:rsid w:val="00544D5B"/>
    <w:rsid w:val="00546436"/>
    <w:rsid w:val="00547E0F"/>
    <w:rsid w:val="005645B9"/>
    <w:rsid w:val="005761A4"/>
    <w:rsid w:val="00584E9A"/>
    <w:rsid w:val="005953A0"/>
    <w:rsid w:val="005D1549"/>
    <w:rsid w:val="005D2702"/>
    <w:rsid w:val="005E210E"/>
    <w:rsid w:val="005E3689"/>
    <w:rsid w:val="005E599D"/>
    <w:rsid w:val="005F7BF3"/>
    <w:rsid w:val="0060109C"/>
    <w:rsid w:val="0061662B"/>
    <w:rsid w:val="00617979"/>
    <w:rsid w:val="006233A7"/>
    <w:rsid w:val="0062766A"/>
    <w:rsid w:val="00627D95"/>
    <w:rsid w:val="006328EA"/>
    <w:rsid w:val="006373DA"/>
    <w:rsid w:val="00640363"/>
    <w:rsid w:val="0064181D"/>
    <w:rsid w:val="00655A58"/>
    <w:rsid w:val="00661882"/>
    <w:rsid w:val="00661B2D"/>
    <w:rsid w:val="0066237B"/>
    <w:rsid w:val="006661D5"/>
    <w:rsid w:val="00666455"/>
    <w:rsid w:val="006974C8"/>
    <w:rsid w:val="006A4AE6"/>
    <w:rsid w:val="006E0B94"/>
    <w:rsid w:val="007027DC"/>
    <w:rsid w:val="00703DA9"/>
    <w:rsid w:val="00712AA0"/>
    <w:rsid w:val="0073293C"/>
    <w:rsid w:val="00734807"/>
    <w:rsid w:val="00734CC3"/>
    <w:rsid w:val="00734F9A"/>
    <w:rsid w:val="00740E86"/>
    <w:rsid w:val="00743578"/>
    <w:rsid w:val="0077091B"/>
    <w:rsid w:val="00774786"/>
    <w:rsid w:val="00775310"/>
    <w:rsid w:val="00775314"/>
    <w:rsid w:val="007777B8"/>
    <w:rsid w:val="007A25E4"/>
    <w:rsid w:val="007A5419"/>
    <w:rsid w:val="007B4C25"/>
    <w:rsid w:val="007B75C6"/>
    <w:rsid w:val="007C08C6"/>
    <w:rsid w:val="007C407B"/>
    <w:rsid w:val="007C45E8"/>
    <w:rsid w:val="007C79BB"/>
    <w:rsid w:val="007C7D29"/>
    <w:rsid w:val="007D0227"/>
    <w:rsid w:val="007D2FD9"/>
    <w:rsid w:val="007D3D0D"/>
    <w:rsid w:val="007E087B"/>
    <w:rsid w:val="007E7E29"/>
    <w:rsid w:val="007F365E"/>
    <w:rsid w:val="0080186F"/>
    <w:rsid w:val="00806FAD"/>
    <w:rsid w:val="00821802"/>
    <w:rsid w:val="00841003"/>
    <w:rsid w:val="008461DC"/>
    <w:rsid w:val="008511A6"/>
    <w:rsid w:val="00860818"/>
    <w:rsid w:val="00861259"/>
    <w:rsid w:val="00867A96"/>
    <w:rsid w:val="00897FBF"/>
    <w:rsid w:val="008A42EB"/>
    <w:rsid w:val="008B5607"/>
    <w:rsid w:val="008B7F3B"/>
    <w:rsid w:val="008B7FDE"/>
    <w:rsid w:val="008C243C"/>
    <w:rsid w:val="008C3FA8"/>
    <w:rsid w:val="008D1198"/>
    <w:rsid w:val="008D737C"/>
    <w:rsid w:val="008E02C8"/>
    <w:rsid w:val="008E2E25"/>
    <w:rsid w:val="008E31CF"/>
    <w:rsid w:val="008E31F3"/>
    <w:rsid w:val="008F5C24"/>
    <w:rsid w:val="008F72F6"/>
    <w:rsid w:val="0090384F"/>
    <w:rsid w:val="00905460"/>
    <w:rsid w:val="00913EF7"/>
    <w:rsid w:val="00923387"/>
    <w:rsid w:val="00927364"/>
    <w:rsid w:val="009379C5"/>
    <w:rsid w:val="00940752"/>
    <w:rsid w:val="00943D01"/>
    <w:rsid w:val="0094727D"/>
    <w:rsid w:val="00947B21"/>
    <w:rsid w:val="0097724B"/>
    <w:rsid w:val="00981292"/>
    <w:rsid w:val="0098397D"/>
    <w:rsid w:val="00985372"/>
    <w:rsid w:val="00990962"/>
    <w:rsid w:val="009A274B"/>
    <w:rsid w:val="009A484D"/>
    <w:rsid w:val="009A628A"/>
    <w:rsid w:val="009A7154"/>
    <w:rsid w:val="009B0C00"/>
    <w:rsid w:val="009B6E72"/>
    <w:rsid w:val="009B747A"/>
    <w:rsid w:val="009C1F62"/>
    <w:rsid w:val="009C58D0"/>
    <w:rsid w:val="009C5EF5"/>
    <w:rsid w:val="009D6A4C"/>
    <w:rsid w:val="009F2912"/>
    <w:rsid w:val="009F508D"/>
    <w:rsid w:val="00A0255E"/>
    <w:rsid w:val="00A07301"/>
    <w:rsid w:val="00A179FE"/>
    <w:rsid w:val="00A34A74"/>
    <w:rsid w:val="00A36F08"/>
    <w:rsid w:val="00A42B01"/>
    <w:rsid w:val="00A45BF5"/>
    <w:rsid w:val="00A53C2B"/>
    <w:rsid w:val="00A57356"/>
    <w:rsid w:val="00A617B8"/>
    <w:rsid w:val="00A63B26"/>
    <w:rsid w:val="00A63D8B"/>
    <w:rsid w:val="00A977F3"/>
    <w:rsid w:val="00AA41E4"/>
    <w:rsid w:val="00AC1675"/>
    <w:rsid w:val="00AC7F95"/>
    <w:rsid w:val="00AE6D57"/>
    <w:rsid w:val="00AF0046"/>
    <w:rsid w:val="00AF3276"/>
    <w:rsid w:val="00B04CA7"/>
    <w:rsid w:val="00B11B84"/>
    <w:rsid w:val="00B14998"/>
    <w:rsid w:val="00B37E9E"/>
    <w:rsid w:val="00B422E9"/>
    <w:rsid w:val="00B47BE1"/>
    <w:rsid w:val="00B514A6"/>
    <w:rsid w:val="00B55377"/>
    <w:rsid w:val="00B5695C"/>
    <w:rsid w:val="00B64EDF"/>
    <w:rsid w:val="00B836E6"/>
    <w:rsid w:val="00B94B59"/>
    <w:rsid w:val="00BA13D8"/>
    <w:rsid w:val="00BA5352"/>
    <w:rsid w:val="00BB3AD6"/>
    <w:rsid w:val="00BB5E18"/>
    <w:rsid w:val="00BC1661"/>
    <w:rsid w:val="00BC2749"/>
    <w:rsid w:val="00BC4256"/>
    <w:rsid w:val="00BE688B"/>
    <w:rsid w:val="00BF3514"/>
    <w:rsid w:val="00BF3E42"/>
    <w:rsid w:val="00BF7306"/>
    <w:rsid w:val="00C10E37"/>
    <w:rsid w:val="00C10E91"/>
    <w:rsid w:val="00C228C3"/>
    <w:rsid w:val="00C33A1F"/>
    <w:rsid w:val="00C3745C"/>
    <w:rsid w:val="00C43C79"/>
    <w:rsid w:val="00C52B8D"/>
    <w:rsid w:val="00C84587"/>
    <w:rsid w:val="00CA230C"/>
    <w:rsid w:val="00CC20FC"/>
    <w:rsid w:val="00CD10CC"/>
    <w:rsid w:val="00CD2AC6"/>
    <w:rsid w:val="00CE10DD"/>
    <w:rsid w:val="00CE563D"/>
    <w:rsid w:val="00D04AF4"/>
    <w:rsid w:val="00D052D4"/>
    <w:rsid w:val="00D13CF3"/>
    <w:rsid w:val="00D24FC5"/>
    <w:rsid w:val="00D46243"/>
    <w:rsid w:val="00D47374"/>
    <w:rsid w:val="00D51BD3"/>
    <w:rsid w:val="00D6148A"/>
    <w:rsid w:val="00D74935"/>
    <w:rsid w:val="00D75A6B"/>
    <w:rsid w:val="00D76BA7"/>
    <w:rsid w:val="00D92D69"/>
    <w:rsid w:val="00D951FF"/>
    <w:rsid w:val="00DA2589"/>
    <w:rsid w:val="00DB30EB"/>
    <w:rsid w:val="00DC062C"/>
    <w:rsid w:val="00DC1D98"/>
    <w:rsid w:val="00DC47BC"/>
    <w:rsid w:val="00DD7F03"/>
    <w:rsid w:val="00DE34AC"/>
    <w:rsid w:val="00DE46F5"/>
    <w:rsid w:val="00DF3BFB"/>
    <w:rsid w:val="00E01D95"/>
    <w:rsid w:val="00E109FC"/>
    <w:rsid w:val="00E12337"/>
    <w:rsid w:val="00E13FEF"/>
    <w:rsid w:val="00E21B2F"/>
    <w:rsid w:val="00E24B0B"/>
    <w:rsid w:val="00E339FA"/>
    <w:rsid w:val="00E44708"/>
    <w:rsid w:val="00E61392"/>
    <w:rsid w:val="00E879F6"/>
    <w:rsid w:val="00E92EEC"/>
    <w:rsid w:val="00E93330"/>
    <w:rsid w:val="00EA55A7"/>
    <w:rsid w:val="00EC478F"/>
    <w:rsid w:val="00EC782F"/>
    <w:rsid w:val="00EE20A4"/>
    <w:rsid w:val="00EE658C"/>
    <w:rsid w:val="00EF24CC"/>
    <w:rsid w:val="00EF7671"/>
    <w:rsid w:val="00F07BBE"/>
    <w:rsid w:val="00F12BAD"/>
    <w:rsid w:val="00F1436D"/>
    <w:rsid w:val="00F204ED"/>
    <w:rsid w:val="00F20D4C"/>
    <w:rsid w:val="00F24612"/>
    <w:rsid w:val="00F262CE"/>
    <w:rsid w:val="00F43317"/>
    <w:rsid w:val="00F75DF4"/>
    <w:rsid w:val="00F8694F"/>
    <w:rsid w:val="00F873FC"/>
    <w:rsid w:val="00F9072A"/>
    <w:rsid w:val="00FB7E77"/>
    <w:rsid w:val="00FD0B53"/>
    <w:rsid w:val="00FF0F8B"/>
    <w:rsid w:val="00FF6AA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B9195"/>
  <w15:chartTrackingRefBased/>
  <w15:docId w15:val="{CC8E1EF9-3F14-154A-86EE-F59E6174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sz w:val="24"/>
      <w:szCs w:val="24"/>
    </w:rPr>
  </w:style>
  <w:style w:type="paragraph" w:styleId="a0">
    <w:name w:val="heading 1"/>
    <w:basedOn w:val="a"/>
    <w:next w:val="a"/>
    <w:link w:val="a1"/>
    <w:qFormat/>
    <w:rsid w:val="004977C5"/>
    <w:pPr>
      <w:keepNext/>
      <w:spacing w:before="240" w:after="60"/>
      <w:outlineLvl w:val="0"/>
    </w:pPr>
    <w:rPr>
      <w:rFonts w:ascii="Arial" w:hAnsi="Arial" w:cs="Arial"/>
      <w:b/>
      <w:bCs/>
      <w:kern w:val="32"/>
      <w:sz w:val="32"/>
      <w:szCs w:val="32"/>
      <w:lang w:bidi="ar-SA"/>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character" w:customStyle="1" w:styleId="a1">
    <w:name w:val="عنوان ۱ نویسه"/>
    <w:link w:val="a0"/>
    <w:rsid w:val="004977C5"/>
    <w:rPr>
      <w:rFonts w:ascii="Arial" w:hAnsi="Arial" w:cs="Arial"/>
      <w:b/>
      <w:bCs/>
      <w:kern w:val="32"/>
      <w:sz w:val="32"/>
      <w:szCs w:val="32"/>
      <w:lang w:bidi="ar-SA"/>
    </w:rPr>
  </w:style>
  <w:style w:type="paragraph" w:customStyle="1" w:styleId="1">
    <w:name w:val="لیست پاراگراف1"/>
    <w:basedOn w:val="a"/>
    <w:qFormat/>
    <w:rsid w:val="004977C5"/>
    <w:pPr>
      <w:spacing w:after="200" w:line="276" w:lineRule="auto"/>
      <w:ind w:left="720"/>
      <w:contextualSpacing/>
    </w:pPr>
    <w:rPr>
      <w:rFonts w:ascii="Calibri" w:hAnsi="Calibri" w:cs="Arial"/>
      <w:sz w:val="22"/>
      <w:szCs w:val="22"/>
    </w:rPr>
  </w:style>
  <w:style w:type="paragraph" w:styleId="a5">
    <w:name w:val="footer"/>
    <w:basedOn w:val="a"/>
    <w:link w:val="a6"/>
    <w:rsid w:val="004977C5"/>
    <w:pPr>
      <w:tabs>
        <w:tab w:val="center" w:pos="4153"/>
        <w:tab w:val="right" w:pos="8306"/>
      </w:tabs>
    </w:pPr>
    <w:rPr>
      <w:lang w:bidi="ar-SA"/>
    </w:rPr>
  </w:style>
  <w:style w:type="character" w:customStyle="1" w:styleId="a6">
    <w:name w:val="پانویس نویسه"/>
    <w:link w:val="a5"/>
    <w:rsid w:val="004977C5"/>
    <w:rPr>
      <w:sz w:val="24"/>
      <w:szCs w:val="24"/>
      <w:lang w:bidi="ar-SA"/>
    </w:rPr>
  </w:style>
  <w:style w:type="paragraph" w:styleId="a7">
    <w:name w:val="List Paragraph"/>
    <w:basedOn w:val="a"/>
    <w:uiPriority w:val="34"/>
    <w:qFormat/>
    <w:rsid w:val="003015E1"/>
    <w:pPr>
      <w:spacing w:after="200" w:line="276" w:lineRule="auto"/>
      <w:ind w:left="720"/>
      <w:contextualSpacing/>
    </w:pPr>
    <w:rPr>
      <w:rFonts w:ascii="Calibri" w:eastAsia="Calibri" w:hAnsi="Calibri" w:cs="B Compset"/>
      <w:sz w:val="22"/>
      <w:szCs w:val="22"/>
    </w:rPr>
  </w:style>
  <w:style w:type="paragraph" w:styleId="a8">
    <w:name w:val="header"/>
    <w:basedOn w:val="a"/>
    <w:link w:val="a9"/>
    <w:rsid w:val="007A25E4"/>
    <w:pPr>
      <w:tabs>
        <w:tab w:val="center" w:pos="4680"/>
        <w:tab w:val="right" w:pos="9360"/>
      </w:tabs>
    </w:pPr>
  </w:style>
  <w:style w:type="character" w:customStyle="1" w:styleId="a9">
    <w:name w:val="سرصفحه نویسه"/>
    <w:link w:val="a8"/>
    <w:rsid w:val="007A25E4"/>
    <w:rPr>
      <w:sz w:val="24"/>
      <w:szCs w:val="24"/>
      <w:lang w:bidi="fa-IR"/>
    </w:rPr>
  </w:style>
  <w:style w:type="table" w:styleId="aa">
    <w:name w:val="Table Grid"/>
    <w:basedOn w:val="a3"/>
    <w:rsid w:val="00B64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9F2912"/>
    <w:rPr>
      <w:rFonts w:ascii="Tahoma" w:hAnsi="Tahoma" w:cs="Tahoma"/>
      <w:sz w:val="16"/>
      <w:szCs w:val="16"/>
    </w:rPr>
  </w:style>
  <w:style w:type="character" w:customStyle="1" w:styleId="ac">
    <w:name w:val="متن بادکنک نویسه"/>
    <w:link w:val="ab"/>
    <w:rsid w:val="009F2912"/>
    <w:rPr>
      <w:rFonts w:ascii="Tahoma" w:hAnsi="Tahoma" w:cs="Tahoma"/>
      <w:sz w:val="16"/>
      <w:szCs w:val="16"/>
      <w:lang w:bidi="fa-IR"/>
    </w:rPr>
  </w:style>
  <w:style w:type="paragraph" w:styleId="ad">
    <w:name w:val="Normal (Web)"/>
    <w:basedOn w:val="a"/>
    <w:uiPriority w:val="99"/>
    <w:unhideWhenUsed/>
    <w:rsid w:val="009F508D"/>
    <w:pPr>
      <w:bidi w:val="0"/>
      <w:spacing w:before="100" w:beforeAutospacing="1" w:after="100" w:afterAutospacing="1"/>
    </w:pPr>
  </w:style>
  <w:style w:type="character" w:styleId="ae">
    <w:name w:val="Hyperlink"/>
    <w:uiPriority w:val="99"/>
    <w:unhideWhenUsed/>
    <w:rsid w:val="003F7AB0"/>
    <w:rPr>
      <w:color w:val="0000FF"/>
      <w:u w:val="single"/>
    </w:rPr>
  </w:style>
  <w:style w:type="paragraph" w:styleId="af">
    <w:name w:val="Subtitle"/>
    <w:basedOn w:val="a"/>
    <w:next w:val="a"/>
    <w:link w:val="af0"/>
    <w:qFormat/>
    <w:rsid w:val="004177E6"/>
    <w:pPr>
      <w:spacing w:after="60"/>
      <w:jc w:val="center"/>
      <w:outlineLvl w:val="1"/>
    </w:pPr>
    <w:rPr>
      <w:rFonts w:ascii="Cambria" w:hAnsi="Cambria"/>
    </w:rPr>
  </w:style>
  <w:style w:type="character" w:customStyle="1" w:styleId="af0">
    <w:name w:val="زیر نویس نویسه"/>
    <w:link w:val="af"/>
    <w:rsid w:val="004177E6"/>
    <w:rPr>
      <w:rFonts w:ascii="Cambria" w:hAnsi="Cambria"/>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2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F9459-FC32-5941-92A9-CFFDCDAFCED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بسمه تعالی</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تعالی</dc:title>
  <dc:subject/>
  <dc:creator>jheydari</dc:creator>
  <cp:keywords/>
  <cp:lastModifiedBy>smd1990 pro</cp:lastModifiedBy>
  <cp:revision>3</cp:revision>
  <cp:lastPrinted>2014-11-16T08:14:00Z</cp:lastPrinted>
  <dcterms:created xsi:type="dcterms:W3CDTF">2018-09-02T11:00:00Z</dcterms:created>
  <dcterms:modified xsi:type="dcterms:W3CDTF">2018-09-02T11:00:00Z</dcterms:modified>
</cp:coreProperties>
</file>